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7249" w14:textId="58F934AF" w:rsidR="00761F62" w:rsidRPr="00CA6410" w:rsidRDefault="00761F62" w:rsidP="007E47D5">
      <w:pPr>
        <w:pBdr>
          <w:top w:val="nil"/>
          <w:left w:val="nil"/>
          <w:bottom w:val="nil"/>
          <w:right w:val="nil"/>
          <w:between w:val="nil"/>
        </w:pBdr>
        <w:spacing w:after="0" w:line="360" w:lineRule="auto"/>
        <w:jc w:val="right"/>
        <w:rPr>
          <w:rFonts w:ascii="Arial" w:eastAsia="Arial" w:hAnsi="Arial" w:cs="Arial"/>
          <w:b/>
          <w:i/>
          <w:color w:val="7F7F7F" w:themeColor="text1" w:themeTint="80"/>
          <w:sz w:val="24"/>
          <w:szCs w:val="24"/>
          <w:lang w:val="da-DK"/>
        </w:rPr>
      </w:pPr>
      <w:r w:rsidRPr="00CA6410">
        <w:rPr>
          <w:rFonts w:ascii="Arial" w:eastAsia="Arial" w:hAnsi="Arial" w:cs="Arial"/>
          <w:b/>
          <w:i/>
          <w:color w:val="7F7F7F" w:themeColor="text1" w:themeTint="80"/>
          <w:sz w:val="24"/>
          <w:szCs w:val="24"/>
          <w:lang w:val="da-DK"/>
        </w:rPr>
        <w:t xml:space="preserve">Lampiran </w:t>
      </w:r>
      <w:r w:rsidR="007B5A27">
        <w:rPr>
          <w:rFonts w:ascii="Arial" w:eastAsia="Arial" w:hAnsi="Arial" w:cs="Arial"/>
          <w:b/>
          <w:i/>
          <w:color w:val="7F7F7F" w:themeColor="text1" w:themeTint="80"/>
          <w:sz w:val="24"/>
          <w:szCs w:val="24"/>
          <w:lang w:val="da-DK"/>
        </w:rPr>
        <w:t>6</w:t>
      </w:r>
    </w:p>
    <w:p w14:paraId="464134F7" w14:textId="77777777" w:rsidR="00131A41" w:rsidRDefault="00131A41" w:rsidP="00474AE4">
      <w:pPr>
        <w:spacing w:line="360" w:lineRule="auto"/>
      </w:pPr>
    </w:p>
    <w:p w14:paraId="7B7B9185" w14:textId="77777777" w:rsidR="00131A41" w:rsidRDefault="00131A41" w:rsidP="00474AE4">
      <w:pPr>
        <w:spacing w:line="360" w:lineRule="auto"/>
      </w:pPr>
    </w:p>
    <w:p w14:paraId="3391B0B0" w14:textId="77777777" w:rsidR="00131A41" w:rsidRDefault="00131A41" w:rsidP="00474AE4">
      <w:pPr>
        <w:spacing w:line="360" w:lineRule="auto"/>
      </w:pPr>
    </w:p>
    <w:p w14:paraId="27C6225F" w14:textId="77777777" w:rsidR="00131A41" w:rsidRDefault="00131A41" w:rsidP="00474AE4">
      <w:pPr>
        <w:spacing w:line="360" w:lineRule="auto"/>
      </w:pPr>
    </w:p>
    <w:p w14:paraId="56115EB3" w14:textId="77777777" w:rsidR="00131A41" w:rsidRDefault="00131A41" w:rsidP="00474AE4">
      <w:pPr>
        <w:spacing w:line="360" w:lineRule="auto"/>
      </w:pPr>
    </w:p>
    <w:p w14:paraId="63426AAA" w14:textId="77777777" w:rsidR="00131A41" w:rsidRDefault="00131A41" w:rsidP="00474AE4">
      <w:pPr>
        <w:spacing w:line="360" w:lineRule="auto"/>
      </w:pPr>
    </w:p>
    <w:p w14:paraId="0310EF65" w14:textId="5A676833" w:rsidR="00474AE4" w:rsidRDefault="00474AE4">
      <w:pPr>
        <w:rPr>
          <w:rFonts w:ascii="Arial" w:eastAsia="Arial" w:hAnsi="Arial" w:cs="Arial"/>
          <w:b/>
          <w:color w:val="000000"/>
          <w:sz w:val="24"/>
          <w:szCs w:val="24"/>
        </w:rPr>
      </w:pPr>
    </w:p>
    <w:p w14:paraId="045E1FC7" w14:textId="77777777" w:rsidR="00431B8A" w:rsidRPr="00523FC2" w:rsidRDefault="00431B8A" w:rsidP="00131A41">
      <w:pPr>
        <w:spacing w:after="0" w:line="360" w:lineRule="auto"/>
        <w:ind w:left="720" w:right="521"/>
        <w:jc w:val="center"/>
        <w:rPr>
          <w:rFonts w:ascii="Arial Black" w:eastAsia="Arial" w:hAnsi="Arial Black" w:cs="Arial"/>
          <w:b/>
          <w:color w:val="000000"/>
          <w:sz w:val="48"/>
          <w:szCs w:val="24"/>
        </w:rPr>
      </w:pPr>
      <w:r w:rsidRPr="00523FC2">
        <w:rPr>
          <w:rFonts w:ascii="Arial Black" w:eastAsia="Arial" w:hAnsi="Arial Black" w:cs="Arial"/>
          <w:b/>
          <w:color w:val="000000"/>
          <w:sz w:val="48"/>
          <w:szCs w:val="24"/>
        </w:rPr>
        <w:t xml:space="preserve">FORMAT DOKUMEN </w:t>
      </w:r>
    </w:p>
    <w:p w14:paraId="29F5C387" w14:textId="011457CF" w:rsidR="00431B8A" w:rsidRPr="00104CAD" w:rsidRDefault="00104CAD" w:rsidP="00131A41">
      <w:pPr>
        <w:spacing w:after="0" w:line="360" w:lineRule="auto"/>
        <w:ind w:left="720" w:right="521"/>
        <w:jc w:val="center"/>
        <w:rPr>
          <w:rFonts w:ascii="Arial Black" w:eastAsia="Arial" w:hAnsi="Arial Black" w:cs="Arial"/>
          <w:b/>
          <w:color w:val="000000"/>
          <w:sz w:val="48"/>
          <w:szCs w:val="24"/>
        </w:rPr>
      </w:pPr>
      <w:r>
        <w:rPr>
          <w:rFonts w:ascii="Arial Black" w:eastAsia="Arial" w:hAnsi="Arial Black" w:cs="Arial"/>
          <w:b/>
          <w:color w:val="000000"/>
          <w:sz w:val="48"/>
          <w:szCs w:val="24"/>
        </w:rPr>
        <w:t>MEMORANDUM PERJANJIAN</w:t>
      </w:r>
    </w:p>
    <w:p w14:paraId="545AC84A" w14:textId="77777777" w:rsidR="00431B8A" w:rsidRPr="00523FC2" w:rsidRDefault="00431B8A" w:rsidP="00131A41">
      <w:pPr>
        <w:spacing w:after="0" w:line="360" w:lineRule="auto"/>
        <w:ind w:left="720" w:right="521"/>
        <w:jc w:val="center"/>
        <w:rPr>
          <w:rFonts w:ascii="Arial Black" w:eastAsia="Arial" w:hAnsi="Arial Black" w:cs="Arial"/>
          <w:b/>
          <w:color w:val="000000"/>
          <w:sz w:val="48"/>
          <w:szCs w:val="24"/>
        </w:rPr>
      </w:pPr>
      <w:r>
        <w:rPr>
          <w:rFonts w:ascii="Arial Black" w:eastAsia="Arial" w:hAnsi="Arial Black" w:cs="Arial"/>
          <w:b/>
          <w:color w:val="000000"/>
          <w:sz w:val="48"/>
          <w:szCs w:val="24"/>
        </w:rPr>
        <w:t>(Mo</w:t>
      </w:r>
      <w:r w:rsidRPr="00523FC2">
        <w:rPr>
          <w:rFonts w:ascii="Arial Black" w:eastAsia="Arial" w:hAnsi="Arial Black" w:cs="Arial"/>
          <w:b/>
          <w:color w:val="000000"/>
          <w:sz w:val="48"/>
          <w:szCs w:val="24"/>
        </w:rPr>
        <w:t xml:space="preserve">A) </w:t>
      </w:r>
    </w:p>
    <w:p w14:paraId="39C2AC34" w14:textId="77777777" w:rsidR="00431B8A" w:rsidRPr="004C5747" w:rsidRDefault="00431B8A" w:rsidP="00431B8A">
      <w:pPr>
        <w:spacing w:after="0" w:line="360" w:lineRule="auto"/>
        <w:ind w:left="720"/>
        <w:rPr>
          <w:rFonts w:ascii="Arial" w:eastAsia="Arial" w:hAnsi="Arial" w:cs="Arial"/>
          <w:sz w:val="24"/>
          <w:szCs w:val="24"/>
        </w:rPr>
      </w:pPr>
    </w:p>
    <w:p w14:paraId="7C552140" w14:textId="77777777" w:rsidR="00431B8A" w:rsidRPr="004C5747" w:rsidRDefault="00431B8A" w:rsidP="00431B8A">
      <w:pPr>
        <w:spacing w:after="0" w:line="360" w:lineRule="auto"/>
        <w:ind w:left="720"/>
        <w:rPr>
          <w:rFonts w:ascii="Arial" w:eastAsia="Arial" w:hAnsi="Arial" w:cs="Arial"/>
          <w:sz w:val="24"/>
          <w:szCs w:val="24"/>
        </w:rPr>
      </w:pPr>
    </w:p>
    <w:p w14:paraId="68E996B3" w14:textId="77777777" w:rsidR="00431B8A" w:rsidRPr="004C5747" w:rsidRDefault="00431B8A" w:rsidP="00431B8A">
      <w:pPr>
        <w:spacing w:after="0" w:line="360" w:lineRule="auto"/>
        <w:ind w:left="720"/>
        <w:rPr>
          <w:rFonts w:ascii="Arial" w:eastAsia="Arial" w:hAnsi="Arial" w:cs="Arial"/>
          <w:sz w:val="24"/>
          <w:szCs w:val="24"/>
        </w:rPr>
      </w:pPr>
    </w:p>
    <w:p w14:paraId="64473401" w14:textId="77777777" w:rsidR="00431B8A" w:rsidRPr="004C5747" w:rsidRDefault="00431B8A" w:rsidP="00431B8A">
      <w:pPr>
        <w:spacing w:after="0" w:line="360" w:lineRule="auto"/>
        <w:ind w:left="720"/>
        <w:rPr>
          <w:rFonts w:ascii="Arial" w:eastAsia="Arial" w:hAnsi="Arial" w:cs="Arial"/>
          <w:sz w:val="24"/>
          <w:szCs w:val="24"/>
        </w:rPr>
      </w:pPr>
    </w:p>
    <w:p w14:paraId="1AA3088C" w14:textId="77777777" w:rsidR="00431B8A" w:rsidRPr="004C5747" w:rsidRDefault="00431B8A" w:rsidP="00431B8A">
      <w:pPr>
        <w:spacing w:after="0" w:line="360" w:lineRule="auto"/>
        <w:ind w:left="720"/>
        <w:rPr>
          <w:rFonts w:ascii="Arial" w:eastAsia="Arial" w:hAnsi="Arial" w:cs="Arial"/>
          <w:sz w:val="24"/>
          <w:szCs w:val="24"/>
        </w:rPr>
      </w:pPr>
    </w:p>
    <w:p w14:paraId="7B8B91D6" w14:textId="77777777" w:rsidR="00431B8A" w:rsidRPr="004C5747" w:rsidRDefault="00431B8A" w:rsidP="00431B8A">
      <w:pPr>
        <w:spacing w:after="0" w:line="360" w:lineRule="auto"/>
        <w:ind w:left="720"/>
        <w:rPr>
          <w:rFonts w:ascii="Arial" w:eastAsia="Arial" w:hAnsi="Arial" w:cs="Arial"/>
          <w:sz w:val="24"/>
          <w:szCs w:val="24"/>
        </w:rPr>
      </w:pPr>
    </w:p>
    <w:p w14:paraId="3466BAAD" w14:textId="77777777" w:rsidR="00431B8A" w:rsidRPr="004C5747" w:rsidRDefault="00431B8A" w:rsidP="00431B8A">
      <w:pPr>
        <w:spacing w:after="0" w:line="360" w:lineRule="auto"/>
        <w:ind w:left="720"/>
        <w:rPr>
          <w:rFonts w:ascii="Arial" w:eastAsia="Arial" w:hAnsi="Arial" w:cs="Arial"/>
          <w:sz w:val="24"/>
          <w:szCs w:val="24"/>
        </w:rPr>
      </w:pPr>
    </w:p>
    <w:p w14:paraId="6414431B" w14:textId="5D908824" w:rsidR="001B4832" w:rsidRDefault="001B4832">
      <w:pPr>
        <w:rPr>
          <w:rFonts w:ascii="Arial" w:eastAsia="Arial" w:hAnsi="Arial" w:cs="Arial"/>
          <w:sz w:val="24"/>
          <w:szCs w:val="24"/>
        </w:rPr>
      </w:pPr>
      <w:r>
        <w:rPr>
          <w:rFonts w:ascii="Arial" w:eastAsia="Arial" w:hAnsi="Arial" w:cs="Arial"/>
          <w:sz w:val="24"/>
          <w:szCs w:val="24"/>
        </w:rPr>
        <w:br w:type="page"/>
      </w:r>
    </w:p>
    <w:p w14:paraId="1489565A" w14:textId="0992E0E3" w:rsidR="00AB4701" w:rsidRPr="00766D4C" w:rsidRDefault="00F24C6A" w:rsidP="00131A41">
      <w:pPr>
        <w:spacing w:after="0" w:line="360" w:lineRule="auto"/>
        <w:jc w:val="center"/>
        <w:rPr>
          <w:rFonts w:ascii="Arial" w:eastAsia="Calibri" w:hAnsi="Arial" w:cs="Arial"/>
          <w:kern w:val="0"/>
          <w:sz w:val="24"/>
          <w:szCs w:val="24"/>
          <w:lang w:val="ms-MY" w:eastAsia="en-MY"/>
          <w14:ligatures w14:val="none"/>
        </w:rPr>
      </w:pPr>
      <w:r>
        <w:rPr>
          <w:noProof/>
          <w:lang w:eastAsia="en-MY"/>
        </w:rPr>
        <w:lastRenderedPageBreak/>
        <mc:AlternateContent>
          <mc:Choice Requires="wps">
            <w:drawing>
              <wp:anchor distT="0" distB="0" distL="114300" distR="114300" simplePos="0" relativeHeight="251658242" behindDoc="1" locked="0" layoutInCell="1" allowOverlap="1" wp14:anchorId="48C97E5C" wp14:editId="59D7DEF1">
                <wp:simplePos x="0" y="0"/>
                <wp:positionH relativeFrom="column">
                  <wp:posOffset>-266700</wp:posOffset>
                </wp:positionH>
                <wp:positionV relativeFrom="paragraph">
                  <wp:posOffset>219075</wp:posOffset>
                </wp:positionV>
                <wp:extent cx="6416675" cy="8686800"/>
                <wp:effectExtent l="19050" t="19050" r="317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675" cy="8686800"/>
                        </a:xfrm>
                        <a:prstGeom prst="rect">
                          <a:avLst/>
                        </a:prstGeom>
                        <a:solidFill>
                          <a:srgbClr val="4F81BD">
                            <a:alpha val="0"/>
                          </a:srgbClr>
                        </a:solidFill>
                        <a:ln w="38100" cap="flat" cmpd="thickThin">
                          <a:solidFill>
                            <a:sysClr val="windowText" lastClr="000000"/>
                          </a:solidFill>
                          <a:prstDash val="solid"/>
                          <a:round/>
                          <a:headEnd type="none" w="sm" len="sm"/>
                          <a:tailEnd type="none" w="sm" len="sm"/>
                        </a:ln>
                      </wps:spPr>
                      <wps:txbx>
                        <w:txbxContent>
                          <w:p w14:paraId="1A0EC4D7" w14:textId="77777777" w:rsidR="00191691" w:rsidRDefault="00191691" w:rsidP="00AB4701">
                            <w:pPr>
                              <w:spacing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48C97E5C" id="Rectangle 19" o:spid="_x0000_s1026" style="position:absolute;left:0;text-align:left;margin-left:-21pt;margin-top:17.25pt;width:505.25pt;height:68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" fillcolor="#4f81bd" strokecolor="windowText" strokeweight="3pt">
                <v:fill opacity="0"/>
                <v:stroke startarrowwidth="narrow" startarrowlength="short" endarrowwidth="narrow" endarrowlength="short" linestyle="thickThin" joinstyle="round"/>
                <v:path arrowok="t"/>
                <v:textbox inset="2.53958mm,2.53958mm,2.53958mm,2.53958mm">
                  <w:txbxContent>
                    <w:p w14:paraId="1A0EC4D7" w14:textId="77777777" w:rsidR="00191691" w:rsidRDefault="00191691" w:rsidP="00AB4701">
                      <w:pPr>
                        <w:spacing w:after="0" w:line="240" w:lineRule="auto"/>
                        <w:textDirection w:val="btLr"/>
                      </w:pPr>
                    </w:p>
                  </w:txbxContent>
                </v:textbox>
              </v:rect>
            </w:pict>
          </mc:Fallback>
        </mc:AlternateContent>
      </w:r>
      <w:r w:rsidR="00AB4701" w:rsidRPr="00766D4C">
        <w:rPr>
          <w:rFonts w:ascii="Arial" w:eastAsia="Calibri" w:hAnsi="Arial" w:cs="Arial"/>
          <w:noProof/>
          <w:kern w:val="0"/>
          <w:sz w:val="24"/>
          <w:szCs w:val="24"/>
          <w:lang w:eastAsia="en-MY"/>
          <w14:ligatures w14:val="none"/>
        </w:rPr>
        <w:drawing>
          <wp:anchor distT="0" distB="0" distL="114300" distR="114300" simplePos="0" relativeHeight="251658243" behindDoc="0" locked="0" layoutInCell="1" hidden="0" allowOverlap="1" wp14:anchorId="04A3A7E8" wp14:editId="4990A8C7">
            <wp:simplePos x="0" y="0"/>
            <wp:positionH relativeFrom="margin">
              <wp:posOffset>885825</wp:posOffset>
            </wp:positionH>
            <wp:positionV relativeFrom="paragraph">
              <wp:posOffset>421640</wp:posOffset>
            </wp:positionV>
            <wp:extent cx="1800225" cy="1247775"/>
            <wp:effectExtent l="0" t="0" r="9525" b="9525"/>
            <wp:wrapTopAndBottom distT="0" distB="0"/>
            <wp:docPr id="775" name="Picture 775" descr="766px-Coat_of_arms_of_Malaysia"/>
            <wp:cNvGraphicFramePr/>
            <a:graphic xmlns:a="http://schemas.openxmlformats.org/drawingml/2006/main">
              <a:graphicData uri="http://schemas.openxmlformats.org/drawingml/2006/picture">
                <pic:pic xmlns:pic="http://schemas.openxmlformats.org/drawingml/2006/picture">
                  <pic:nvPicPr>
                    <pic:cNvPr id="0" name="image142.png" descr="766px-Coat_of_arms_of_Malaysia"/>
                    <pic:cNvPicPr preferRelativeResize="0"/>
                  </pic:nvPicPr>
                  <pic:blipFill>
                    <a:blip r:embed="rId11"/>
                    <a:srcRect/>
                    <a:stretch>
                      <a:fillRect/>
                    </a:stretch>
                  </pic:blipFill>
                  <pic:spPr>
                    <a:xfrm>
                      <a:off x="0" y="0"/>
                      <a:ext cx="1800225" cy="1247775"/>
                    </a:xfrm>
                    <a:prstGeom prst="rect">
                      <a:avLst/>
                    </a:prstGeom>
                    <a:ln/>
                  </pic:spPr>
                </pic:pic>
              </a:graphicData>
            </a:graphic>
            <wp14:sizeRelH relativeFrom="margin">
              <wp14:pctWidth>0</wp14:pctWidth>
            </wp14:sizeRelH>
            <wp14:sizeRelV relativeFrom="margin">
              <wp14:pctHeight>0</wp14:pctHeight>
            </wp14:sizeRelV>
          </wp:anchor>
        </w:drawing>
      </w:r>
    </w:p>
    <w:p w14:paraId="73C28326" w14:textId="673A8B32" w:rsidR="00AB4701" w:rsidRPr="00766D4C" w:rsidRDefault="00F24C6A" w:rsidP="00AB4701">
      <w:pPr>
        <w:spacing w:after="0" w:line="360" w:lineRule="auto"/>
        <w:rPr>
          <w:rFonts w:ascii="Arial" w:eastAsia="Calibri" w:hAnsi="Arial" w:cs="Arial"/>
          <w:b/>
          <w:kern w:val="0"/>
          <w:sz w:val="24"/>
          <w:szCs w:val="24"/>
          <w:lang w:val="ms-MY" w:eastAsia="en-MY"/>
          <w14:ligatures w14:val="none"/>
        </w:rPr>
      </w:pPr>
      <w:r>
        <w:rPr>
          <w:noProof/>
          <w:lang w:eastAsia="en-MY"/>
        </w:rPr>
        <mc:AlternateContent>
          <mc:Choice Requires="wps">
            <w:drawing>
              <wp:anchor distT="0" distB="0" distL="114300" distR="114300" simplePos="0" relativeHeight="251658244" behindDoc="0" locked="0" layoutInCell="1" allowOverlap="1" wp14:anchorId="2F33C144" wp14:editId="4DA7C358">
                <wp:simplePos x="0" y="0"/>
                <wp:positionH relativeFrom="column">
                  <wp:posOffset>3886200</wp:posOffset>
                </wp:positionH>
                <wp:positionV relativeFrom="paragraph">
                  <wp:posOffset>313690</wp:posOffset>
                </wp:positionV>
                <wp:extent cx="1678305" cy="858520"/>
                <wp:effectExtent l="9525" t="8890" r="762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858520"/>
                        </a:xfrm>
                        <a:prstGeom prst="rect">
                          <a:avLst/>
                        </a:prstGeom>
                        <a:solidFill>
                          <a:srgbClr val="FFFFFF"/>
                        </a:solidFill>
                        <a:ln w="9525">
                          <a:solidFill>
                            <a:srgbClr val="000000"/>
                          </a:solidFill>
                          <a:miter lim="800000"/>
                          <a:headEnd type="none" w="sm" len="sm"/>
                          <a:tailEnd type="none" w="sm" len="sm"/>
                        </a:ln>
                      </wps:spPr>
                      <wps:txbx>
                        <w:txbxContent>
                          <w:p w14:paraId="43A2261A" w14:textId="77777777" w:rsidR="00191691" w:rsidRDefault="00191691" w:rsidP="00AB4701">
                            <w:pPr>
                              <w:spacing w:after="0" w:line="275" w:lineRule="auto"/>
                              <w:jc w:val="center"/>
                              <w:textDirection w:val="btLr"/>
                            </w:pPr>
                            <w:r>
                              <w:rPr>
                                <w:rFonts w:ascii="Arial" w:eastAsia="Arial" w:hAnsi="Arial" w:cs="Arial"/>
                                <w:b/>
                                <w:color w:val="FF0000"/>
                              </w:rPr>
                              <w:t>LOGO INDUSTRI</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33C144" id="Rectangle 18" o:spid="_x0000_s1027" style="position:absolute;margin-left:306pt;margin-top:24.7pt;width:132.15pt;height:6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">
                <v:stroke startarrowwidth="narrow" startarrowlength="short" endarrowwidth="narrow" endarrowlength="short"/>
                <v:textbox inset="2.53958mm,1.2694mm,2.53958mm,1.2694mm">
                  <w:txbxContent>
                    <w:p w14:paraId="43A2261A" w14:textId="77777777" w:rsidR="00191691" w:rsidRDefault="00191691" w:rsidP="00AB4701">
                      <w:pPr>
                        <w:spacing w:after="0" w:line="275" w:lineRule="auto"/>
                        <w:jc w:val="center"/>
                        <w:textDirection w:val="btLr"/>
                      </w:pPr>
                      <w:r>
                        <w:rPr>
                          <w:rFonts w:ascii="Arial" w:eastAsia="Arial" w:hAnsi="Arial" w:cs="Arial"/>
                          <w:b/>
                          <w:color w:val="FF0000"/>
                        </w:rPr>
                        <w:t>LOGO INDUSTRI</w:t>
                      </w:r>
                    </w:p>
                  </w:txbxContent>
                </v:textbox>
              </v:rect>
            </w:pict>
          </mc:Fallback>
        </mc:AlternateContent>
      </w:r>
    </w:p>
    <w:p w14:paraId="082E3B73" w14:textId="77777777" w:rsidR="00AB4701" w:rsidRPr="00766D4C" w:rsidRDefault="00AB4701" w:rsidP="00AB4701">
      <w:pPr>
        <w:spacing w:after="0" w:line="360" w:lineRule="auto"/>
        <w:jc w:val="center"/>
        <w:rPr>
          <w:rFonts w:ascii="Arial" w:eastAsia="Calibri" w:hAnsi="Arial" w:cs="Arial"/>
          <w:b/>
          <w:kern w:val="0"/>
          <w:sz w:val="32"/>
          <w:szCs w:val="24"/>
          <w:lang w:val="ms-MY" w:eastAsia="en-MY"/>
          <w14:ligatures w14:val="none"/>
        </w:rPr>
      </w:pPr>
    </w:p>
    <w:p w14:paraId="70AB5AF4"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r w:rsidRPr="00766D4C">
        <w:rPr>
          <w:rFonts w:ascii="Arial" w:eastAsia="Calibri" w:hAnsi="Arial" w:cs="Arial"/>
          <w:b/>
          <w:kern w:val="0"/>
          <w:sz w:val="40"/>
          <w:szCs w:val="36"/>
          <w:lang w:val="ms-MY" w:eastAsia="en-MY"/>
          <w14:ligatures w14:val="none"/>
        </w:rPr>
        <w:t>MEMORANDUM PERJANJIAN</w:t>
      </w:r>
    </w:p>
    <w:p w14:paraId="78CD3AF9"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p>
    <w:p w14:paraId="745C57DE"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r w:rsidRPr="00766D4C">
        <w:rPr>
          <w:rFonts w:ascii="Arial" w:eastAsia="Calibri" w:hAnsi="Arial" w:cs="Arial"/>
          <w:b/>
          <w:kern w:val="0"/>
          <w:sz w:val="40"/>
          <w:szCs w:val="36"/>
          <w:lang w:val="ms-MY" w:eastAsia="en-MY"/>
          <w14:ligatures w14:val="none"/>
        </w:rPr>
        <w:t>ANTARA</w:t>
      </w:r>
    </w:p>
    <w:p w14:paraId="15A3D1C4"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p>
    <w:p w14:paraId="48B31841"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r w:rsidRPr="00766D4C">
        <w:rPr>
          <w:rFonts w:ascii="Arial" w:eastAsia="Calibri" w:hAnsi="Arial" w:cs="Arial"/>
          <w:b/>
          <w:kern w:val="0"/>
          <w:sz w:val="40"/>
          <w:szCs w:val="36"/>
          <w:lang w:val="ms-MY" w:eastAsia="en-MY"/>
          <w14:ligatures w14:val="none"/>
        </w:rPr>
        <w:t>KERAJAAN MALAYSIA</w:t>
      </w:r>
    </w:p>
    <w:p w14:paraId="19B65D77"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p>
    <w:p w14:paraId="042C6EA2"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r w:rsidRPr="00766D4C">
        <w:rPr>
          <w:rFonts w:ascii="Arial" w:eastAsia="Calibri" w:hAnsi="Arial" w:cs="Arial"/>
          <w:b/>
          <w:kern w:val="0"/>
          <w:sz w:val="40"/>
          <w:szCs w:val="36"/>
          <w:lang w:val="ms-MY" w:eastAsia="en-MY"/>
          <w14:ligatures w14:val="none"/>
        </w:rPr>
        <w:t>DENGAN</w:t>
      </w:r>
    </w:p>
    <w:p w14:paraId="379CEC82" w14:textId="77777777" w:rsidR="00AB4701" w:rsidRPr="00766D4C" w:rsidRDefault="00AB4701" w:rsidP="00AB4701">
      <w:pPr>
        <w:spacing w:after="200" w:line="240" w:lineRule="auto"/>
        <w:jc w:val="center"/>
        <w:rPr>
          <w:rFonts w:ascii="Arial" w:eastAsia="Calibri" w:hAnsi="Arial" w:cs="Arial"/>
          <w:b/>
          <w:color w:val="FF0000"/>
          <w:kern w:val="0"/>
          <w:sz w:val="40"/>
          <w:szCs w:val="36"/>
          <w:lang w:val="ms-MY" w:eastAsia="en-MY"/>
          <w14:ligatures w14:val="none"/>
        </w:rPr>
      </w:pPr>
    </w:p>
    <w:p w14:paraId="1A29FEC9" w14:textId="77777777" w:rsidR="00AB4701" w:rsidRPr="00766D4C" w:rsidRDefault="00AB4701" w:rsidP="00AB4701">
      <w:pPr>
        <w:spacing w:after="200" w:line="240" w:lineRule="auto"/>
        <w:jc w:val="center"/>
        <w:rPr>
          <w:rFonts w:ascii="Arial" w:eastAsia="Calibri" w:hAnsi="Arial" w:cs="Arial"/>
          <w:b/>
          <w:color w:val="FF0000"/>
          <w:kern w:val="0"/>
          <w:sz w:val="40"/>
          <w:szCs w:val="36"/>
          <w:lang w:val="ms-MY" w:eastAsia="en-MY"/>
          <w14:ligatures w14:val="none"/>
        </w:rPr>
      </w:pPr>
      <w:r w:rsidRPr="00766D4C">
        <w:rPr>
          <w:rFonts w:ascii="Arial" w:eastAsia="Calibri" w:hAnsi="Arial" w:cs="Arial"/>
          <w:b/>
          <w:color w:val="FF0000"/>
          <w:kern w:val="0"/>
          <w:sz w:val="40"/>
          <w:szCs w:val="36"/>
          <w:lang w:val="ms-MY" w:eastAsia="en-MY"/>
          <w14:ligatures w14:val="none"/>
        </w:rPr>
        <w:t>XXXXXXXXX</w:t>
      </w:r>
    </w:p>
    <w:p w14:paraId="58202A67" w14:textId="77777777" w:rsidR="00AB4701" w:rsidRPr="00766D4C" w:rsidRDefault="00AB4701" w:rsidP="00AB4701">
      <w:pPr>
        <w:spacing w:after="200" w:line="240" w:lineRule="auto"/>
        <w:jc w:val="center"/>
        <w:rPr>
          <w:rFonts w:ascii="Arial" w:eastAsia="Times New Roman" w:hAnsi="Arial" w:cs="Arial"/>
          <w:b/>
          <w:bCs/>
          <w:kern w:val="0"/>
          <w:sz w:val="40"/>
          <w:szCs w:val="36"/>
          <w:lang w:val="ms-MY" w:eastAsia="en-MY"/>
          <w14:ligatures w14:val="none"/>
        </w:rPr>
      </w:pPr>
      <w:r w:rsidRPr="00766D4C">
        <w:rPr>
          <w:rFonts w:ascii="Arial" w:eastAsia="Times New Roman" w:hAnsi="Arial" w:cs="Arial"/>
          <w:b/>
          <w:bCs/>
          <w:kern w:val="0"/>
          <w:sz w:val="40"/>
          <w:szCs w:val="36"/>
          <w:lang w:val="ms-MY" w:eastAsia="en-MY"/>
          <w14:ligatures w14:val="none"/>
        </w:rPr>
        <w:t xml:space="preserve">(No. Syarikat: </w:t>
      </w:r>
      <w:r w:rsidRPr="00766D4C">
        <w:rPr>
          <w:rFonts w:ascii="Arial" w:eastAsia="Times New Roman" w:hAnsi="Arial" w:cs="Arial"/>
          <w:b/>
          <w:bCs/>
          <w:color w:val="FF0000"/>
          <w:kern w:val="0"/>
          <w:sz w:val="40"/>
          <w:szCs w:val="36"/>
          <w:lang w:val="ms-MY" w:eastAsia="en-MY"/>
          <w14:ligatures w14:val="none"/>
        </w:rPr>
        <w:t>XXXXXX</w:t>
      </w:r>
      <w:r w:rsidRPr="00766D4C">
        <w:rPr>
          <w:rFonts w:ascii="Arial" w:eastAsia="Times New Roman" w:hAnsi="Arial" w:cs="Arial"/>
          <w:b/>
          <w:bCs/>
          <w:kern w:val="0"/>
          <w:sz w:val="40"/>
          <w:szCs w:val="36"/>
          <w:lang w:val="ms-MY" w:eastAsia="en-MY"/>
          <w14:ligatures w14:val="none"/>
        </w:rPr>
        <w:t>)</w:t>
      </w:r>
    </w:p>
    <w:p w14:paraId="650792E6"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p>
    <w:p w14:paraId="6E9B6774" w14:textId="77777777" w:rsidR="00AB4701" w:rsidRPr="00766D4C" w:rsidRDefault="00AB4701" w:rsidP="00AB4701">
      <w:pPr>
        <w:spacing w:after="200" w:line="240" w:lineRule="auto"/>
        <w:jc w:val="center"/>
        <w:rPr>
          <w:rFonts w:ascii="Arial" w:eastAsia="Calibri" w:hAnsi="Arial" w:cs="Arial"/>
          <w:b/>
          <w:kern w:val="0"/>
          <w:sz w:val="40"/>
          <w:szCs w:val="36"/>
          <w:lang w:val="ms-MY" w:eastAsia="en-MY"/>
          <w14:ligatures w14:val="none"/>
        </w:rPr>
      </w:pPr>
    </w:p>
    <w:p w14:paraId="5ADCCE8A" w14:textId="77777777" w:rsidR="00AB4701" w:rsidRPr="00766D4C" w:rsidRDefault="00AB4701" w:rsidP="00AB4701">
      <w:pPr>
        <w:spacing w:after="200" w:line="240" w:lineRule="auto"/>
        <w:jc w:val="center"/>
        <w:rPr>
          <w:rFonts w:ascii="Arial" w:eastAsia="Calibri" w:hAnsi="Arial" w:cs="Arial"/>
          <w:b/>
          <w:color w:val="FF0000"/>
          <w:kern w:val="0"/>
          <w:sz w:val="40"/>
          <w:szCs w:val="36"/>
          <w:lang w:val="ms-MY" w:eastAsia="en-MY"/>
          <w14:ligatures w14:val="none"/>
        </w:rPr>
      </w:pPr>
      <w:r w:rsidRPr="00766D4C">
        <w:rPr>
          <w:rFonts w:ascii="Arial" w:eastAsia="Calibri" w:hAnsi="Arial" w:cs="Arial"/>
          <w:b/>
          <w:kern w:val="0"/>
          <w:sz w:val="40"/>
          <w:szCs w:val="36"/>
          <w:lang w:val="ms-MY" w:eastAsia="en-MY"/>
          <w14:ligatures w14:val="none"/>
        </w:rPr>
        <w:t xml:space="preserve"> MENGENAI </w:t>
      </w:r>
    </w:p>
    <w:p w14:paraId="63EC78A5" w14:textId="77777777" w:rsidR="00AB4701" w:rsidRPr="00766D4C" w:rsidRDefault="00AB4701" w:rsidP="00AB4701">
      <w:pPr>
        <w:spacing w:after="200" w:line="240" w:lineRule="auto"/>
        <w:jc w:val="center"/>
        <w:rPr>
          <w:rFonts w:ascii="Arial" w:eastAsia="Calibri" w:hAnsi="Arial" w:cs="Arial"/>
          <w:b/>
          <w:bCs/>
          <w:color w:val="FF0000"/>
          <w:kern w:val="0"/>
          <w:sz w:val="40"/>
          <w:szCs w:val="36"/>
          <w:lang w:val="ms-MY" w:eastAsia="en-MY"/>
          <w14:ligatures w14:val="none"/>
        </w:rPr>
      </w:pPr>
      <w:r w:rsidRPr="00766D4C">
        <w:rPr>
          <w:rFonts w:ascii="Arial" w:eastAsia="Calibri" w:hAnsi="Arial" w:cs="Arial"/>
          <w:b/>
          <w:color w:val="FF0000"/>
          <w:kern w:val="0"/>
          <w:sz w:val="40"/>
          <w:szCs w:val="36"/>
          <w:lang w:val="ms-MY" w:eastAsia="en-MY"/>
          <w14:ligatures w14:val="none"/>
        </w:rPr>
        <w:t>XXXXXXXXXXX</w:t>
      </w:r>
    </w:p>
    <w:p w14:paraId="01DD3D18" w14:textId="77777777" w:rsidR="00AB4701" w:rsidRPr="00766D4C" w:rsidRDefault="00AB4701" w:rsidP="00AB4701">
      <w:pPr>
        <w:spacing w:after="0" w:line="360" w:lineRule="auto"/>
        <w:rPr>
          <w:rFonts w:ascii="Arial" w:eastAsia="Trebuchet MS" w:hAnsi="Arial" w:cs="Arial"/>
          <w:kern w:val="0"/>
          <w:sz w:val="24"/>
          <w:szCs w:val="24"/>
          <w:lang w:val="ms-MY" w:eastAsia="en-MY"/>
          <w14:ligatures w14:val="none"/>
        </w:rPr>
      </w:pPr>
    </w:p>
    <w:p w14:paraId="1F7D6B75" w14:textId="77777777" w:rsidR="00AB4701" w:rsidRPr="00766D4C" w:rsidRDefault="00AB4701" w:rsidP="00AB4701">
      <w:pPr>
        <w:spacing w:after="0" w:line="360" w:lineRule="auto"/>
        <w:jc w:val="both"/>
        <w:rPr>
          <w:rFonts w:ascii="Arial" w:eastAsia="Calibri" w:hAnsi="Arial" w:cs="Arial"/>
          <w:kern w:val="0"/>
          <w:sz w:val="24"/>
          <w:szCs w:val="24"/>
          <w:lang w:val="ms-MY" w:eastAsia="en-MY"/>
          <w14:ligatures w14:val="none"/>
        </w:rPr>
      </w:pPr>
      <w:r w:rsidRPr="00766D4C">
        <w:rPr>
          <w:rFonts w:ascii="Arial" w:eastAsia="Trebuchet MS" w:hAnsi="Arial" w:cs="Arial"/>
          <w:b/>
          <w:smallCaps/>
          <w:kern w:val="0"/>
          <w:sz w:val="24"/>
          <w:szCs w:val="24"/>
          <w:lang w:val="ms-MY" w:eastAsia="en-MY"/>
          <w14:ligatures w14:val="none"/>
        </w:rPr>
        <w:br w:type="page"/>
      </w:r>
      <w:r w:rsidRPr="00766D4C">
        <w:rPr>
          <w:rFonts w:ascii="Arial" w:eastAsia="Calibri" w:hAnsi="Arial" w:cs="Arial"/>
          <w:b/>
          <w:kern w:val="0"/>
          <w:sz w:val="24"/>
          <w:szCs w:val="24"/>
          <w:lang w:val="ms-MY" w:eastAsia="en-MY"/>
          <w14:ligatures w14:val="none"/>
        </w:rPr>
        <w:lastRenderedPageBreak/>
        <w:t>KERAJAAN MALAYSIA</w:t>
      </w:r>
      <w:r w:rsidRPr="00766D4C">
        <w:rPr>
          <w:rFonts w:ascii="Arial" w:eastAsia="Calibri" w:hAnsi="Arial" w:cs="Arial"/>
          <w:kern w:val="0"/>
          <w:sz w:val="24"/>
          <w:szCs w:val="24"/>
          <w:lang w:val="ms-MY" w:eastAsia="en-MY"/>
          <w14:ligatures w14:val="none"/>
        </w:rPr>
        <w:t xml:space="preserve"> yang bagi tujuan Memorandum Perjanjian (“Memorandum</w:t>
      </w:r>
      <w:r>
        <w:rPr>
          <w:rFonts w:ascii="Arial" w:eastAsia="Calibri" w:hAnsi="Arial" w:cs="Arial"/>
          <w:kern w:val="0"/>
          <w:sz w:val="24"/>
          <w:szCs w:val="24"/>
          <w:lang w:val="ms-MY" w:eastAsia="en-MY"/>
          <w14:ligatures w14:val="none"/>
        </w:rPr>
        <w:t xml:space="preserve"> ini</w:t>
      </w:r>
      <w:r w:rsidRPr="00766D4C">
        <w:rPr>
          <w:rFonts w:ascii="Arial" w:eastAsia="Calibri" w:hAnsi="Arial" w:cs="Arial"/>
          <w:kern w:val="0"/>
          <w:sz w:val="24"/>
          <w:szCs w:val="24"/>
          <w:lang w:val="ms-MY" w:eastAsia="en-MY"/>
          <w14:ligatures w14:val="none"/>
        </w:rPr>
        <w:t>”)</w:t>
      </w:r>
      <w:r>
        <w:rPr>
          <w:rFonts w:ascii="Arial" w:eastAsia="Calibri" w:hAnsi="Arial" w:cs="Arial"/>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 xml:space="preserve">diwakili oleh </w:t>
      </w:r>
      <w:r>
        <w:rPr>
          <w:rFonts w:ascii="Arial" w:eastAsia="Calibri" w:hAnsi="Arial" w:cs="Arial"/>
          <w:kern w:val="0"/>
          <w:sz w:val="24"/>
          <w:szCs w:val="24"/>
          <w:lang w:val="ms-MY" w:eastAsia="en-MY"/>
          <w14:ligatures w14:val="none"/>
        </w:rPr>
        <w:t xml:space="preserve">Jabatan Pendidikan Politeknik dan Kolej Komuniti, </w:t>
      </w:r>
      <w:r w:rsidRPr="00766D4C">
        <w:rPr>
          <w:rFonts w:ascii="Arial" w:eastAsia="Calibri" w:hAnsi="Arial" w:cs="Arial"/>
          <w:kern w:val="0"/>
          <w:sz w:val="24"/>
          <w:szCs w:val="24"/>
          <w:lang w:val="ms-MY" w:eastAsia="en-MY"/>
          <w14:ligatures w14:val="none"/>
        </w:rPr>
        <w:t>Kementerian Pendidikan Tinggi yang beralamat</w:t>
      </w:r>
      <w:r w:rsidRPr="00CA6410">
        <w:rPr>
          <w:rFonts w:ascii="Arial" w:eastAsia="Calibri" w:hAnsi="Arial" w:cs="Arial"/>
          <w:kern w:val="0"/>
          <w:sz w:val="24"/>
          <w:szCs w:val="24"/>
          <w:lang w:val="ms-MY" w:eastAsia="en-MY"/>
          <w14:ligatures w14:val="none"/>
        </w:rPr>
        <w:t xml:space="preserve"> di </w:t>
      </w:r>
      <w:r w:rsidRPr="00766D4C">
        <w:rPr>
          <w:rFonts w:ascii="Arial" w:eastAsia="Calibri" w:hAnsi="Arial" w:cs="Arial"/>
          <w:bCs/>
          <w:kern w:val="0"/>
          <w:sz w:val="24"/>
          <w:szCs w:val="24"/>
          <w:lang w:val="ms-MY" w:eastAsia="en-MY"/>
          <w14:ligatures w14:val="none"/>
        </w:rPr>
        <w:t>Jabatan Pendidikan Politeknik dan Kolej Komuniti,</w:t>
      </w:r>
      <w:r w:rsidRPr="00766D4C">
        <w:rPr>
          <w:rFonts w:ascii="Arial" w:eastAsia="Calibri" w:hAnsi="Arial" w:cs="Arial"/>
          <w:b/>
          <w:kern w:val="0"/>
          <w:sz w:val="24"/>
          <w:szCs w:val="24"/>
          <w:lang w:val="ms-MY" w:eastAsia="en-MY"/>
          <w14:ligatures w14:val="none"/>
        </w:rPr>
        <w:t xml:space="preserve"> </w:t>
      </w:r>
      <w:r w:rsidRPr="00766D4C">
        <w:rPr>
          <w:rFonts w:ascii="Arial" w:eastAsia="Calibri" w:hAnsi="Arial" w:cs="Arial"/>
          <w:bCs/>
          <w:kern w:val="0"/>
          <w:sz w:val="24"/>
          <w:szCs w:val="24"/>
          <w:lang w:val="ms-MY" w:eastAsia="en-MY"/>
          <w14:ligatures w14:val="none"/>
        </w:rPr>
        <w:t>Aras 3 - 5, Galeria PjH, Jalan P4W, Persiaran Perdana 4, 62100 Putrajaya</w:t>
      </w:r>
      <w:r w:rsidRPr="00766D4C">
        <w:rPr>
          <w:rFonts w:ascii="Arial" w:eastAsia="Calibri" w:hAnsi="Arial" w:cs="Arial"/>
          <w:kern w:val="0"/>
          <w:sz w:val="24"/>
          <w:szCs w:val="24"/>
          <w:lang w:val="ms-MY" w:eastAsia="en-MY"/>
          <w14:ligatures w14:val="none"/>
        </w:rPr>
        <w:t xml:space="preserve"> (kemudian daripada ini disebut “Kerajaan”)</w:t>
      </w:r>
      <w:r w:rsidRPr="00766D4C">
        <w:rPr>
          <w:rFonts w:ascii="Arial" w:eastAsia="Calibri" w:hAnsi="Arial" w:cs="Arial"/>
          <w:b/>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 xml:space="preserve">bagi satu pihak; </w:t>
      </w:r>
    </w:p>
    <w:p w14:paraId="299021A7" w14:textId="77777777" w:rsidR="00AB4701" w:rsidRPr="00766D4C" w:rsidRDefault="00AB4701" w:rsidP="00AB4701">
      <w:pPr>
        <w:spacing w:after="0" w:line="360" w:lineRule="auto"/>
        <w:jc w:val="both"/>
        <w:rPr>
          <w:rFonts w:ascii="Arial" w:eastAsia="Calibri" w:hAnsi="Arial" w:cs="Arial"/>
          <w:kern w:val="0"/>
          <w:sz w:val="24"/>
          <w:szCs w:val="24"/>
          <w:lang w:val="ms-MY" w:eastAsia="en-MY"/>
          <w14:ligatures w14:val="none"/>
        </w:rPr>
      </w:pPr>
    </w:p>
    <w:p w14:paraId="1967CC5A" w14:textId="77777777" w:rsidR="00AB4701" w:rsidRPr="00766D4C" w:rsidRDefault="00AB4701" w:rsidP="00AB4701">
      <w:pPr>
        <w:tabs>
          <w:tab w:val="left" w:pos="6279"/>
        </w:tabs>
        <w:spacing w:after="0" w:line="360" w:lineRule="auto"/>
        <w:jc w:val="both"/>
        <w:rPr>
          <w:rFonts w:ascii="Arial" w:eastAsia="Calibri" w:hAnsi="Arial" w:cs="Arial"/>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 xml:space="preserve">DENGAN </w:t>
      </w:r>
      <w:r w:rsidRPr="00766D4C">
        <w:rPr>
          <w:rFonts w:ascii="Arial" w:eastAsia="Calibri" w:hAnsi="Arial" w:cs="Arial"/>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ab/>
      </w:r>
    </w:p>
    <w:p w14:paraId="3E175384" w14:textId="77777777" w:rsidR="00AB4701" w:rsidRPr="00766D4C" w:rsidRDefault="00AB4701" w:rsidP="00AB4701">
      <w:pPr>
        <w:spacing w:after="0" w:line="360" w:lineRule="auto"/>
        <w:jc w:val="both"/>
        <w:rPr>
          <w:rFonts w:ascii="Arial" w:eastAsia="Calibri" w:hAnsi="Arial" w:cs="Arial"/>
          <w:kern w:val="0"/>
          <w:sz w:val="24"/>
          <w:szCs w:val="24"/>
          <w:lang w:val="ms-MY" w:eastAsia="en-MY"/>
          <w14:ligatures w14:val="none"/>
        </w:rPr>
      </w:pPr>
    </w:p>
    <w:p w14:paraId="1FEBB8FC" w14:textId="77777777" w:rsidR="00AB4701" w:rsidRPr="00766D4C" w:rsidRDefault="00AB4701" w:rsidP="00AB4701">
      <w:pPr>
        <w:spacing w:after="0" w:line="360" w:lineRule="auto"/>
        <w:jc w:val="both"/>
        <w:rPr>
          <w:rFonts w:ascii="Arial" w:eastAsia="Calibri" w:hAnsi="Arial" w:cs="Arial"/>
          <w:kern w:val="0"/>
          <w:sz w:val="24"/>
          <w:szCs w:val="24"/>
          <w:lang w:val="ms-MY" w:eastAsia="en-MY"/>
          <w14:ligatures w14:val="none"/>
        </w:rPr>
      </w:pPr>
      <w:r w:rsidRPr="00766D4C">
        <w:rPr>
          <w:rFonts w:ascii="Arial" w:eastAsia="Calibri" w:hAnsi="Arial" w:cs="Arial"/>
          <w:b/>
          <w:color w:val="FF0000"/>
          <w:kern w:val="0"/>
          <w:sz w:val="24"/>
          <w:szCs w:val="24"/>
          <w:lang w:val="ms-MY" w:eastAsia="en-MY"/>
          <w14:ligatures w14:val="none"/>
        </w:rPr>
        <w:t xml:space="preserve">xxxxx [NO. SYARIKAT.: xxxxx], </w:t>
      </w:r>
      <w:r w:rsidRPr="00766D4C">
        <w:rPr>
          <w:rFonts w:ascii="Arial" w:eastAsia="Calibri" w:hAnsi="Arial" w:cs="Arial"/>
          <w:color w:val="FF0000"/>
          <w:kern w:val="0"/>
          <w:sz w:val="24"/>
          <w:szCs w:val="24"/>
          <w:lang w:val="ms-MY" w:eastAsia="en-MY"/>
          <w14:ligatures w14:val="none"/>
        </w:rPr>
        <w:t>sebuah syarikat yang didaftarkan di bawah Akta Syarikat 2016 [</w:t>
      </w:r>
      <w:r w:rsidRPr="00766D4C">
        <w:rPr>
          <w:rFonts w:ascii="Arial" w:eastAsia="Calibri" w:hAnsi="Arial" w:cs="Arial"/>
          <w:i/>
          <w:color w:val="FF0000"/>
          <w:kern w:val="0"/>
          <w:sz w:val="24"/>
          <w:szCs w:val="24"/>
          <w:lang w:val="ms-MY" w:eastAsia="en-MY"/>
          <w14:ligatures w14:val="none"/>
        </w:rPr>
        <w:t>Akta 777</w:t>
      </w:r>
      <w:r w:rsidRPr="00766D4C">
        <w:rPr>
          <w:rFonts w:ascii="Arial" w:eastAsia="Calibri" w:hAnsi="Arial" w:cs="Arial"/>
          <w:color w:val="FF0000"/>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yang mempunyai alamat berdaftar di</w:t>
      </w:r>
      <w:r w:rsidRPr="00766D4C">
        <w:rPr>
          <w:rFonts w:ascii="Arial" w:eastAsia="Calibri" w:hAnsi="Arial" w:cs="Arial"/>
          <w:b/>
          <w:kern w:val="0"/>
          <w:sz w:val="24"/>
          <w:szCs w:val="24"/>
          <w:lang w:val="ms-MY" w:eastAsia="en-MY"/>
          <w14:ligatures w14:val="none"/>
        </w:rPr>
        <w:t xml:space="preserve"> </w:t>
      </w:r>
      <w:r w:rsidRPr="00766D4C">
        <w:rPr>
          <w:rFonts w:ascii="Arial" w:eastAsia="Calibri" w:hAnsi="Arial" w:cs="Arial"/>
          <w:b/>
          <w:color w:val="FF0000"/>
          <w:kern w:val="0"/>
          <w:sz w:val="24"/>
          <w:szCs w:val="24"/>
          <w:lang w:val="ms-MY" w:eastAsia="en-MY"/>
          <w14:ligatures w14:val="none"/>
        </w:rPr>
        <w:t>xxxxx</w:t>
      </w:r>
      <w:r w:rsidRPr="00766D4C">
        <w:rPr>
          <w:rFonts w:ascii="Arial" w:eastAsia="Calibri" w:hAnsi="Arial" w:cs="Arial"/>
          <w:b/>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(kemudian daripada ini disebut sebagai</w:t>
      </w:r>
      <w:r w:rsidRPr="00766D4C">
        <w:rPr>
          <w:rFonts w:ascii="Arial" w:eastAsia="Calibri" w:hAnsi="Arial" w:cs="Arial"/>
          <w:b/>
          <w:kern w:val="0"/>
          <w:sz w:val="24"/>
          <w:szCs w:val="24"/>
          <w:lang w:val="ms-MY" w:eastAsia="en-MY"/>
          <w14:ligatures w14:val="none"/>
        </w:rPr>
        <w:t xml:space="preserve"> “</w:t>
      </w:r>
      <w:r w:rsidRPr="00766D4C">
        <w:rPr>
          <w:rFonts w:ascii="Arial" w:eastAsia="Calibri" w:hAnsi="Arial" w:cs="Arial"/>
          <w:b/>
          <w:color w:val="FF0000"/>
          <w:kern w:val="0"/>
          <w:sz w:val="24"/>
          <w:szCs w:val="24"/>
          <w:lang w:val="ms-MY" w:eastAsia="en-MY"/>
          <w14:ligatures w14:val="none"/>
        </w:rPr>
        <w:t>xxxxx</w:t>
      </w:r>
      <w:r w:rsidRPr="00766D4C">
        <w:rPr>
          <w:rFonts w:ascii="Arial" w:eastAsia="Calibri" w:hAnsi="Arial" w:cs="Arial"/>
          <w:color w:val="FF0000"/>
          <w:kern w:val="0"/>
          <w:sz w:val="24"/>
          <w:szCs w:val="24"/>
          <w:lang w:val="ms-MY" w:eastAsia="en-MY"/>
          <w14:ligatures w14:val="none"/>
        </w:rPr>
        <w:t>”</w:t>
      </w:r>
      <w:r w:rsidRPr="00766D4C">
        <w:rPr>
          <w:rFonts w:ascii="Arial" w:eastAsia="Calibri" w:hAnsi="Arial" w:cs="Arial"/>
          <w:kern w:val="0"/>
          <w:sz w:val="24"/>
          <w:szCs w:val="24"/>
          <w:lang w:val="ms-MY" w:eastAsia="en-MY"/>
          <w14:ligatures w14:val="none"/>
        </w:rPr>
        <w:t>) di pihak yang lagi satu.</w:t>
      </w:r>
    </w:p>
    <w:p w14:paraId="312460B5" w14:textId="77777777" w:rsidR="00AB4701" w:rsidRPr="00766D4C" w:rsidRDefault="00AB4701" w:rsidP="00AB4701">
      <w:pPr>
        <w:spacing w:after="0" w:line="240" w:lineRule="auto"/>
        <w:jc w:val="both"/>
        <w:rPr>
          <w:rFonts w:ascii="Arial" w:eastAsia="Calibri" w:hAnsi="Arial" w:cs="Arial"/>
          <w:kern w:val="0"/>
          <w:sz w:val="24"/>
          <w:szCs w:val="24"/>
          <w:lang w:val="ms-MY" w:eastAsia="en-MY"/>
          <w14:ligatures w14:val="none"/>
        </w:rPr>
      </w:pPr>
    </w:p>
    <w:p w14:paraId="5B9ECC54" w14:textId="77777777" w:rsidR="00AB4701" w:rsidRPr="00766D4C" w:rsidRDefault="00AB4701" w:rsidP="00AB4701">
      <w:pPr>
        <w:spacing w:after="200" w:line="360" w:lineRule="auto"/>
        <w:jc w:val="both"/>
        <w:rPr>
          <w:rFonts w:ascii="Arial" w:eastAsia="Arial" w:hAnsi="Arial" w:cs="Arial"/>
          <w:kern w:val="0"/>
          <w:sz w:val="24"/>
          <w:szCs w:val="24"/>
          <w:lang w:val="ms-MY" w:eastAsia="en-MY"/>
          <w14:ligatures w14:val="none"/>
        </w:rPr>
      </w:pPr>
      <w:r w:rsidRPr="00766D4C">
        <w:rPr>
          <w:rFonts w:ascii="Arial" w:eastAsia="Arial" w:hAnsi="Arial" w:cs="Arial"/>
          <w:kern w:val="0"/>
          <w:sz w:val="24"/>
          <w:szCs w:val="24"/>
          <w:lang w:val="ms-MY" w:eastAsia="en-MY"/>
          <w14:ligatures w14:val="none"/>
        </w:rPr>
        <w:t xml:space="preserve">(Kedua-dua Kerajaan </w:t>
      </w:r>
      <w:r w:rsidRPr="00766D4C">
        <w:rPr>
          <w:rFonts w:ascii="Arial" w:eastAsia="Arial" w:hAnsi="Arial" w:cs="Arial"/>
          <w:color w:val="000000"/>
          <w:kern w:val="0"/>
          <w:sz w:val="24"/>
          <w:szCs w:val="24"/>
          <w:lang w:val="ms-MY" w:eastAsia="en-MY"/>
          <w14:ligatures w14:val="none"/>
        </w:rPr>
        <w:t xml:space="preserve">dan </w:t>
      </w:r>
      <w:r w:rsidRPr="00766D4C">
        <w:rPr>
          <w:rFonts w:ascii="Arial" w:eastAsia="Arial" w:hAnsi="Arial" w:cs="Arial"/>
          <w:color w:val="FF0000"/>
          <w:kern w:val="0"/>
          <w:sz w:val="24"/>
          <w:szCs w:val="24"/>
          <w:lang w:val="ms-MY" w:eastAsia="en-MY"/>
          <w14:ligatures w14:val="none"/>
        </w:rPr>
        <w:t>xxx</w:t>
      </w:r>
      <w:r w:rsidRPr="00766D4C">
        <w:rPr>
          <w:rFonts w:ascii="Arial" w:eastAsia="Arial" w:hAnsi="Arial" w:cs="Arial"/>
          <w:color w:val="000000"/>
          <w:kern w:val="0"/>
          <w:sz w:val="24"/>
          <w:szCs w:val="24"/>
          <w:lang w:val="ms-MY" w:eastAsia="en-MY"/>
          <w14:ligatures w14:val="none"/>
        </w:rPr>
        <w:t xml:space="preserve"> </w:t>
      </w:r>
      <w:r w:rsidRPr="00766D4C">
        <w:rPr>
          <w:rFonts w:ascii="Arial" w:eastAsia="Arial" w:hAnsi="Arial" w:cs="Arial"/>
          <w:kern w:val="0"/>
          <w:sz w:val="24"/>
          <w:szCs w:val="24"/>
          <w:lang w:val="ms-MY" w:eastAsia="en-MY"/>
          <w14:ligatures w14:val="none"/>
        </w:rPr>
        <w:t>boleh dirujuk secara berasingan sebagai “Pihak” atau bersesama sebagai “Pihak-Pihak”).</w:t>
      </w:r>
    </w:p>
    <w:p w14:paraId="7611A4C7" w14:textId="77777777" w:rsidR="00AB4701" w:rsidRPr="00766D4C" w:rsidRDefault="00AB4701" w:rsidP="00AB4701">
      <w:p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 xml:space="preserve">BERHASRAT </w:t>
      </w:r>
      <w:r w:rsidRPr="00766D4C">
        <w:rPr>
          <w:rFonts w:ascii="Arial" w:eastAsia="Calibri" w:hAnsi="Arial" w:cs="Arial"/>
          <w:kern w:val="0"/>
          <w:sz w:val="24"/>
          <w:szCs w:val="24"/>
          <w:lang w:val="ms-MY" w:eastAsia="en-MY"/>
          <w14:ligatures w14:val="none"/>
        </w:rPr>
        <w:t xml:space="preserve">untuk menggalakkan kerjasama dalam bidang </w:t>
      </w:r>
      <w:r w:rsidRPr="00766D4C">
        <w:rPr>
          <w:rFonts w:ascii="Arial" w:eastAsia="Calibri" w:hAnsi="Arial" w:cs="Arial"/>
          <w:color w:val="FF0000"/>
          <w:kern w:val="0"/>
          <w:sz w:val="24"/>
          <w:szCs w:val="24"/>
          <w:lang w:val="ms-MY" w:eastAsia="en-MY"/>
          <w14:ligatures w14:val="none"/>
        </w:rPr>
        <w:t>XXXXXXXX</w:t>
      </w:r>
      <w:r w:rsidRPr="00766D4C">
        <w:rPr>
          <w:rFonts w:ascii="Arial" w:eastAsia="Calibri" w:hAnsi="Arial" w:cs="Arial"/>
          <w:kern w:val="0"/>
          <w:sz w:val="24"/>
          <w:szCs w:val="24"/>
          <w:lang w:val="ms-MY" w:eastAsia="en-MY"/>
          <w14:ligatures w14:val="none"/>
        </w:rPr>
        <w:t xml:space="preserve"> demi kepentingan Pihak-Pihak dan berasaskan faedah bersama.</w:t>
      </w:r>
    </w:p>
    <w:p w14:paraId="1DEB6693" w14:textId="77777777" w:rsidR="00AB4701" w:rsidRPr="00766D4C" w:rsidRDefault="00AB4701" w:rsidP="00AB4701">
      <w:pPr>
        <w:spacing w:after="0" w:line="360" w:lineRule="auto"/>
        <w:jc w:val="both"/>
        <w:rPr>
          <w:rFonts w:ascii="Arial" w:eastAsia="Calibri" w:hAnsi="Arial" w:cs="Arial"/>
          <w:kern w:val="0"/>
          <w:sz w:val="24"/>
          <w:szCs w:val="24"/>
          <w:lang w:val="ms-MY" w:eastAsia="en-MY"/>
          <w14:ligatures w14:val="none"/>
        </w:rPr>
      </w:pPr>
    </w:p>
    <w:p w14:paraId="6ACAC7AD" w14:textId="77777777" w:rsidR="00AB4701" w:rsidRDefault="00AB4701" w:rsidP="00AB4701">
      <w:pPr>
        <w:spacing w:after="0" w:line="360" w:lineRule="auto"/>
        <w:jc w:val="both"/>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BAHAWASANYA –</w:t>
      </w:r>
    </w:p>
    <w:p w14:paraId="005B337C" w14:textId="77777777" w:rsidR="00AB4701" w:rsidRPr="00766D4C" w:rsidRDefault="00AB4701" w:rsidP="00AB4701">
      <w:pPr>
        <w:spacing w:after="0" w:line="360" w:lineRule="auto"/>
        <w:jc w:val="both"/>
        <w:rPr>
          <w:rFonts w:ascii="Arial" w:eastAsia="Calibri" w:hAnsi="Arial" w:cs="Arial"/>
          <w:b/>
          <w:kern w:val="0"/>
          <w:sz w:val="24"/>
          <w:szCs w:val="24"/>
          <w:lang w:val="ms-MY" w:eastAsia="en-MY"/>
          <w14:ligatures w14:val="none"/>
        </w:rPr>
      </w:pPr>
    </w:p>
    <w:p w14:paraId="45D2C46F" w14:textId="77777777" w:rsidR="00AB4701" w:rsidRPr="00766D4C" w:rsidRDefault="00AB4701" w:rsidP="0041704F">
      <w:pPr>
        <w:numPr>
          <w:ilvl w:val="0"/>
          <w:numId w:val="49"/>
        </w:numPr>
        <w:spacing w:after="0" w:line="360"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Jabatan Pendidikan Politeknik dan Kolej Komuniti (JPPKK) yang merupakan suatu jabatan di bawah Kementerian Pendidikan Tinggi yang bertanggungjawab terhadap pendidikan dan latihan teknikal dan vokasional sentiasa berusaha untuk menambahbaik kualiti pendidikan dan latihan melalui pelbagai kerjasama dengan pihak luar.</w:t>
      </w:r>
    </w:p>
    <w:p w14:paraId="41C6AC7E" w14:textId="77777777" w:rsidR="00AB4701" w:rsidRPr="00766D4C" w:rsidRDefault="00AB4701" w:rsidP="00AB4701">
      <w:pPr>
        <w:numPr>
          <w:ilvl w:val="255"/>
          <w:numId w:val="0"/>
        </w:numPr>
        <w:spacing w:after="0" w:line="360" w:lineRule="auto"/>
        <w:ind w:left="360"/>
        <w:contextualSpacing/>
        <w:jc w:val="both"/>
        <w:rPr>
          <w:rFonts w:ascii="Arial" w:eastAsia="Calibri" w:hAnsi="Arial" w:cs="Arial"/>
          <w:kern w:val="0"/>
          <w:sz w:val="24"/>
          <w:szCs w:val="24"/>
          <w:lang w:val="ms-MY" w:eastAsia="en-MY"/>
          <w14:ligatures w14:val="none"/>
        </w:rPr>
      </w:pPr>
    </w:p>
    <w:p w14:paraId="7DD441A6" w14:textId="77777777" w:rsidR="00AB4701" w:rsidRPr="00766D4C" w:rsidRDefault="00AB4701" w:rsidP="0041704F">
      <w:pPr>
        <w:numPr>
          <w:ilvl w:val="0"/>
          <w:numId w:val="49"/>
        </w:numPr>
        <w:spacing w:after="0" w:line="360" w:lineRule="auto"/>
        <w:jc w:val="both"/>
        <w:rPr>
          <w:rFonts w:ascii="Arial" w:eastAsia="Calibri" w:hAnsi="Arial" w:cs="Arial"/>
          <w:b/>
          <w:color w:val="FF0000"/>
          <w:kern w:val="0"/>
          <w:sz w:val="24"/>
          <w:szCs w:val="24"/>
          <w:lang w:val="ms-MY" w:eastAsia="en-MY"/>
          <w14:ligatures w14:val="none"/>
        </w:rPr>
      </w:pPr>
      <w:r w:rsidRPr="00766D4C">
        <w:rPr>
          <w:rFonts w:ascii="Arial" w:eastAsia="Calibri" w:hAnsi="Arial" w:cs="Arial"/>
          <w:b/>
          <w:color w:val="FF0000"/>
          <w:kern w:val="0"/>
          <w:sz w:val="24"/>
          <w:szCs w:val="24"/>
          <w:lang w:val="ms-MY" w:eastAsia="en-MY"/>
          <w14:ligatures w14:val="none"/>
        </w:rPr>
        <w:t>XXXXXXX</w:t>
      </w:r>
    </w:p>
    <w:p w14:paraId="52E78260" w14:textId="77777777" w:rsidR="00AB4701" w:rsidRPr="00766D4C" w:rsidRDefault="00AB4701" w:rsidP="00AB4701">
      <w:pPr>
        <w:numPr>
          <w:ilvl w:val="255"/>
          <w:numId w:val="0"/>
        </w:numPr>
        <w:spacing w:after="0" w:line="360" w:lineRule="auto"/>
        <w:ind w:left="360"/>
        <w:contextualSpacing/>
        <w:jc w:val="both"/>
        <w:rPr>
          <w:rFonts w:ascii="Arial" w:eastAsia="Calibri" w:hAnsi="Arial" w:cs="Arial"/>
          <w:kern w:val="0"/>
          <w:sz w:val="24"/>
          <w:szCs w:val="24"/>
          <w:lang w:val="ms-MY" w:eastAsia="en-MY"/>
          <w14:ligatures w14:val="none"/>
        </w:rPr>
      </w:pPr>
    </w:p>
    <w:p w14:paraId="16818D7F" w14:textId="77777777" w:rsidR="00AB4701" w:rsidRPr="00766D4C" w:rsidRDefault="00AB4701" w:rsidP="0041704F">
      <w:pPr>
        <w:numPr>
          <w:ilvl w:val="0"/>
          <w:numId w:val="49"/>
        </w:numPr>
        <w:spacing w:after="0" w:line="360"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dengan ini berhasrat untuk memasuki Memorandum ini untuk menyatakan komitmen dan kerjasama Pihak-Pihak di bawah kerjasama ini.</w:t>
      </w:r>
    </w:p>
    <w:p w14:paraId="031DF4D7" w14:textId="77777777" w:rsidR="00AB4701" w:rsidRDefault="00AB4701" w:rsidP="00AB4701">
      <w:pPr>
        <w:spacing w:after="0" w:line="360" w:lineRule="auto"/>
        <w:jc w:val="both"/>
        <w:rPr>
          <w:rFonts w:ascii="Arial" w:eastAsia="Calibri" w:hAnsi="Arial" w:cs="Arial"/>
          <w:b/>
          <w:kern w:val="0"/>
          <w:sz w:val="24"/>
          <w:szCs w:val="24"/>
          <w:lang w:val="ms-MY" w:eastAsia="en-MY"/>
          <w14:ligatures w14:val="none"/>
        </w:rPr>
      </w:pPr>
    </w:p>
    <w:p w14:paraId="2F469C52" w14:textId="77777777" w:rsidR="00AB4701" w:rsidRDefault="00AB4701" w:rsidP="00AB4701">
      <w:pPr>
        <w:spacing w:after="0" w:line="360" w:lineRule="auto"/>
        <w:jc w:val="both"/>
        <w:rPr>
          <w:rFonts w:ascii="Arial" w:eastAsia="Calibri" w:hAnsi="Arial" w:cs="Arial"/>
          <w:b/>
          <w:kern w:val="0"/>
          <w:sz w:val="24"/>
          <w:szCs w:val="24"/>
          <w:lang w:val="ms-MY" w:eastAsia="en-MY"/>
          <w14:ligatures w14:val="none"/>
        </w:rPr>
      </w:pPr>
    </w:p>
    <w:p w14:paraId="42E7C2D1" w14:textId="77777777" w:rsidR="00AB4701" w:rsidRDefault="00AB4701" w:rsidP="00AB4701">
      <w:pPr>
        <w:spacing w:after="0" w:line="360" w:lineRule="auto"/>
        <w:jc w:val="both"/>
        <w:rPr>
          <w:rFonts w:ascii="Arial" w:eastAsia="Calibri" w:hAnsi="Arial" w:cs="Arial"/>
          <w:b/>
          <w:kern w:val="0"/>
          <w:sz w:val="24"/>
          <w:szCs w:val="24"/>
          <w:lang w:val="ms-MY" w:eastAsia="en-MY"/>
          <w14:ligatures w14:val="none"/>
        </w:rPr>
      </w:pPr>
    </w:p>
    <w:p w14:paraId="5029B247" w14:textId="77777777" w:rsidR="00AB4701" w:rsidRDefault="00AB4701" w:rsidP="00AB4701">
      <w:pPr>
        <w:spacing w:after="0" w:line="360" w:lineRule="auto"/>
        <w:jc w:val="both"/>
        <w:rPr>
          <w:rFonts w:ascii="Arial" w:eastAsia="Calibri" w:hAnsi="Arial" w:cs="Arial"/>
          <w:b/>
          <w:kern w:val="0"/>
          <w:sz w:val="24"/>
          <w:szCs w:val="24"/>
          <w:lang w:val="ms-MY" w:eastAsia="en-MY"/>
          <w14:ligatures w14:val="none"/>
        </w:rPr>
      </w:pPr>
    </w:p>
    <w:p w14:paraId="6AA92C46" w14:textId="77777777" w:rsidR="00AB4701" w:rsidRDefault="00AB4701" w:rsidP="00AB4701">
      <w:pPr>
        <w:spacing w:after="0" w:line="360" w:lineRule="auto"/>
        <w:jc w:val="both"/>
        <w:rPr>
          <w:rFonts w:ascii="Arial" w:eastAsia="Calibri" w:hAnsi="Arial" w:cs="Arial"/>
          <w:b/>
          <w:kern w:val="0"/>
          <w:sz w:val="24"/>
          <w:szCs w:val="24"/>
          <w:lang w:val="ms-MY" w:eastAsia="en-MY"/>
          <w14:ligatures w14:val="none"/>
        </w:rPr>
      </w:pPr>
    </w:p>
    <w:p w14:paraId="77147B81" w14:textId="77777777" w:rsidR="00AB4701" w:rsidRPr="00766D4C" w:rsidRDefault="00AB4701" w:rsidP="00131A41">
      <w:pPr>
        <w:spacing w:after="0" w:line="276" w:lineRule="auto"/>
        <w:jc w:val="both"/>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lastRenderedPageBreak/>
        <w:t>MAKA DENGAN INI PIHAK-PIHAK BERSETUJU SEPERTI YANG BERIKUT -</w:t>
      </w:r>
    </w:p>
    <w:p w14:paraId="67D2EA4A" w14:textId="77777777" w:rsidR="00AB4701" w:rsidRDefault="00AB4701" w:rsidP="00131A41">
      <w:pPr>
        <w:spacing w:after="0" w:line="276" w:lineRule="auto"/>
        <w:jc w:val="both"/>
        <w:rPr>
          <w:rFonts w:ascii="Arial" w:eastAsia="Calibri" w:hAnsi="Arial" w:cs="Arial"/>
          <w:b/>
          <w:kern w:val="0"/>
          <w:sz w:val="24"/>
          <w:szCs w:val="24"/>
          <w:lang w:val="ms-MY" w:eastAsia="en-MY"/>
          <w14:ligatures w14:val="none"/>
        </w:rPr>
      </w:pPr>
    </w:p>
    <w:p w14:paraId="40A6F47A" w14:textId="77777777" w:rsidR="00131A41" w:rsidRDefault="00131A41" w:rsidP="00131A41">
      <w:pPr>
        <w:spacing w:after="0" w:line="276" w:lineRule="auto"/>
        <w:jc w:val="both"/>
        <w:rPr>
          <w:rFonts w:ascii="Arial" w:eastAsia="Calibri" w:hAnsi="Arial" w:cs="Arial"/>
          <w:b/>
          <w:kern w:val="0"/>
          <w:sz w:val="24"/>
          <w:szCs w:val="24"/>
          <w:lang w:val="ms-MY" w:eastAsia="en-MY"/>
          <w14:ligatures w14:val="none"/>
        </w:rPr>
      </w:pPr>
    </w:p>
    <w:p w14:paraId="2172FE6A" w14:textId="77777777" w:rsidR="00AB4701" w:rsidRPr="00CA6410"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w:t>
      </w:r>
      <w:r w:rsidRPr="00CA6410">
        <w:rPr>
          <w:rFonts w:ascii="Arial" w:eastAsia="Calibri" w:hAnsi="Arial" w:cs="Arial"/>
          <w:b/>
          <w:kern w:val="0"/>
          <w:sz w:val="24"/>
          <w:szCs w:val="24"/>
          <w:lang w:val="ms-MY" w:eastAsia="en-MY"/>
          <w14:ligatures w14:val="none"/>
        </w:rPr>
        <w:t xml:space="preserve"> 1</w:t>
      </w:r>
    </w:p>
    <w:p w14:paraId="5396E0B4" w14:textId="77777777" w:rsidR="00AB4701" w:rsidRPr="00CA6410" w:rsidRDefault="00AB4701" w:rsidP="00131A41">
      <w:pPr>
        <w:spacing w:after="0" w:line="276" w:lineRule="auto"/>
        <w:jc w:val="center"/>
        <w:rPr>
          <w:rFonts w:ascii="Arial" w:eastAsia="Calibri" w:hAnsi="Arial" w:cs="Arial"/>
          <w:b/>
          <w:kern w:val="0"/>
          <w:sz w:val="24"/>
          <w:szCs w:val="24"/>
          <w:lang w:val="ms-MY" w:eastAsia="en-MY"/>
          <w14:ligatures w14:val="none"/>
        </w:rPr>
      </w:pPr>
      <w:r w:rsidRPr="00CA6410">
        <w:rPr>
          <w:rFonts w:ascii="Arial" w:eastAsia="Calibri" w:hAnsi="Arial" w:cs="Arial"/>
          <w:b/>
          <w:kern w:val="0"/>
          <w:sz w:val="24"/>
          <w:szCs w:val="24"/>
          <w:lang w:val="ms-MY" w:eastAsia="en-MY"/>
          <w14:ligatures w14:val="none"/>
        </w:rPr>
        <w:t>TAKRIFAN</w:t>
      </w:r>
    </w:p>
    <w:p w14:paraId="5E373C12" w14:textId="77777777" w:rsidR="00AB4701" w:rsidRPr="00CA6410" w:rsidRDefault="00AB4701" w:rsidP="00131A41">
      <w:pPr>
        <w:spacing w:after="0" w:line="276" w:lineRule="auto"/>
        <w:jc w:val="center"/>
        <w:rPr>
          <w:rFonts w:ascii="Arial" w:eastAsia="Calibri" w:hAnsi="Arial" w:cs="Arial"/>
          <w:b/>
          <w:kern w:val="0"/>
          <w:sz w:val="24"/>
          <w:szCs w:val="24"/>
          <w:lang w:val="ms-MY" w:eastAsia="en-MY"/>
          <w14:ligatures w14:val="none"/>
        </w:rPr>
      </w:pPr>
    </w:p>
    <w:p w14:paraId="080860D9" w14:textId="77777777" w:rsidR="00AB4701" w:rsidRPr="00766D4C" w:rsidRDefault="00AB4701" w:rsidP="00131A41">
      <w:p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t>Di dalam Memorandum ini, melainkan jika kandungan ayatnya mengkehendaki makna yang lain, berikut merupakan makna bagi terma tersebut:</w:t>
      </w:r>
    </w:p>
    <w:p w14:paraId="4478244C" w14:textId="77777777" w:rsidR="00AB4701" w:rsidRPr="00766D4C" w:rsidRDefault="00AB4701" w:rsidP="00131A41">
      <w:pPr>
        <w:spacing w:after="0" w:line="276" w:lineRule="auto"/>
        <w:jc w:val="both"/>
        <w:rPr>
          <w:rFonts w:ascii="Arial" w:eastAsia="Calibri" w:hAnsi="Arial" w:cs="Arial"/>
          <w:b/>
          <w:kern w:val="0"/>
          <w:sz w:val="24"/>
          <w:szCs w:val="24"/>
          <w:lang w:val="ms-MY" w:eastAsia="en-MY"/>
          <w14:ligatures w14:val="none"/>
        </w:rPr>
      </w:pPr>
      <w:r w:rsidRPr="00766D4C">
        <w:rPr>
          <w:rFonts w:ascii="Arial" w:eastAsia="Calibri" w:hAnsi="Arial" w:cs="Arial"/>
          <w:b/>
          <w:bCs/>
          <w:color w:val="FF0000"/>
          <w:kern w:val="0"/>
          <w:sz w:val="24"/>
          <w:szCs w:val="24"/>
          <w:lang w:val="ms-MY" w:eastAsia="en-MY"/>
          <w14:ligatures w14:val="none"/>
        </w:rPr>
        <w:t>“XXXXXX”</w:t>
      </w:r>
      <w:r w:rsidRPr="00766D4C">
        <w:rPr>
          <w:rFonts w:ascii="Arial" w:eastAsia="Calibri" w:hAnsi="Arial" w:cs="Arial"/>
          <w:bCs/>
          <w:kern w:val="0"/>
          <w:sz w:val="24"/>
          <w:szCs w:val="24"/>
          <w:lang w:val="ms-MY" w:eastAsia="en-MY"/>
          <w14:ligatures w14:val="none"/>
        </w:rPr>
        <w:t xml:space="preserve"> bermaksud</w:t>
      </w:r>
      <w:r w:rsidRPr="00766D4C">
        <w:rPr>
          <w:rFonts w:ascii="Arial" w:eastAsia="Calibri" w:hAnsi="Arial" w:cs="Arial"/>
          <w:bCs/>
          <w:color w:val="FF0000"/>
          <w:kern w:val="0"/>
          <w:sz w:val="24"/>
          <w:szCs w:val="24"/>
          <w:lang w:val="ms-MY" w:eastAsia="en-MY"/>
          <w14:ligatures w14:val="none"/>
        </w:rPr>
        <w:t xml:space="preserve"> </w:t>
      </w:r>
      <w:r w:rsidRPr="00766D4C">
        <w:rPr>
          <w:rFonts w:ascii="Arial" w:eastAsia="Calibri" w:hAnsi="Arial" w:cs="Arial"/>
          <w:b/>
          <w:color w:val="FF0000"/>
          <w:kern w:val="0"/>
          <w:sz w:val="24"/>
          <w:szCs w:val="24"/>
          <w:lang w:val="ms-MY" w:eastAsia="en-MY"/>
          <w14:ligatures w14:val="none"/>
        </w:rPr>
        <w:t>XXXXXXX</w:t>
      </w:r>
    </w:p>
    <w:p w14:paraId="50154BAE" w14:textId="77777777" w:rsidR="00AB4701" w:rsidRPr="00766D4C" w:rsidRDefault="00AB4701" w:rsidP="00131A41">
      <w:pPr>
        <w:spacing w:after="0" w:line="276" w:lineRule="auto"/>
        <w:jc w:val="both"/>
        <w:rPr>
          <w:rFonts w:ascii="Arial" w:eastAsia="Calibri" w:hAnsi="Arial" w:cs="Arial"/>
          <w:b/>
          <w:kern w:val="0"/>
          <w:sz w:val="24"/>
          <w:szCs w:val="24"/>
          <w:lang w:val="ms-MY" w:eastAsia="en-MY"/>
          <w14:ligatures w14:val="none"/>
        </w:rPr>
      </w:pPr>
      <w:r w:rsidRPr="00766D4C">
        <w:rPr>
          <w:rFonts w:ascii="Arial" w:eastAsia="Calibri" w:hAnsi="Arial" w:cs="Arial"/>
          <w:b/>
          <w:bCs/>
          <w:color w:val="FF0000"/>
          <w:kern w:val="0"/>
          <w:sz w:val="24"/>
          <w:szCs w:val="24"/>
          <w:lang w:val="ms-MY" w:eastAsia="en-MY"/>
          <w14:ligatures w14:val="none"/>
        </w:rPr>
        <w:t>“XXXXXX”</w:t>
      </w:r>
      <w:r w:rsidRPr="00766D4C">
        <w:rPr>
          <w:rFonts w:ascii="Arial" w:eastAsia="Calibri" w:hAnsi="Arial" w:cs="Arial"/>
          <w:bCs/>
          <w:color w:val="FF0000"/>
          <w:kern w:val="0"/>
          <w:sz w:val="24"/>
          <w:szCs w:val="24"/>
          <w:lang w:val="ms-MY" w:eastAsia="en-MY"/>
          <w14:ligatures w14:val="none"/>
        </w:rPr>
        <w:t xml:space="preserve"> </w:t>
      </w:r>
      <w:r w:rsidRPr="00766D4C">
        <w:rPr>
          <w:rFonts w:ascii="Arial" w:eastAsia="Calibri" w:hAnsi="Arial" w:cs="Arial"/>
          <w:bCs/>
          <w:kern w:val="0"/>
          <w:sz w:val="24"/>
          <w:szCs w:val="24"/>
          <w:lang w:val="ms-MY" w:eastAsia="en-MY"/>
          <w14:ligatures w14:val="none"/>
        </w:rPr>
        <w:t>bermaksud</w:t>
      </w:r>
      <w:r w:rsidRPr="00766D4C">
        <w:rPr>
          <w:rFonts w:ascii="Arial" w:eastAsia="Calibri" w:hAnsi="Arial" w:cs="Arial"/>
          <w:bCs/>
          <w:color w:val="FF0000"/>
          <w:kern w:val="0"/>
          <w:sz w:val="24"/>
          <w:szCs w:val="24"/>
          <w:lang w:val="ms-MY" w:eastAsia="en-MY"/>
          <w14:ligatures w14:val="none"/>
        </w:rPr>
        <w:t xml:space="preserve"> </w:t>
      </w:r>
      <w:r w:rsidRPr="00766D4C">
        <w:rPr>
          <w:rFonts w:ascii="Arial" w:eastAsia="Calibri" w:hAnsi="Arial" w:cs="Arial"/>
          <w:b/>
          <w:color w:val="FF0000"/>
          <w:kern w:val="0"/>
          <w:sz w:val="24"/>
          <w:szCs w:val="24"/>
          <w:lang w:val="ms-MY" w:eastAsia="en-MY"/>
          <w14:ligatures w14:val="none"/>
        </w:rPr>
        <w:t>XXXXXXX</w:t>
      </w:r>
    </w:p>
    <w:p w14:paraId="5C052468"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4C528D96"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p>
    <w:p w14:paraId="160E8B3C"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 xml:space="preserve">PERENGGAN </w:t>
      </w:r>
      <w:r w:rsidRPr="00CA6410">
        <w:rPr>
          <w:rFonts w:ascii="Arial" w:eastAsia="Calibri" w:hAnsi="Arial" w:cs="Arial"/>
          <w:b/>
          <w:kern w:val="0"/>
          <w:sz w:val="24"/>
          <w:szCs w:val="24"/>
          <w:lang w:val="ms-MY" w:eastAsia="en-MY"/>
          <w14:ligatures w14:val="none"/>
        </w:rPr>
        <w:t>2</w:t>
      </w:r>
    </w:p>
    <w:p w14:paraId="47004B2C"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OBJEKTIF</w:t>
      </w:r>
    </w:p>
    <w:p w14:paraId="7150B0AC"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p>
    <w:p w14:paraId="3F96A095" w14:textId="77777777" w:rsidR="00AB4701" w:rsidRPr="00CA6410" w:rsidRDefault="00AB4701" w:rsidP="00131A41">
      <w:p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w:t>
      </w:r>
      <w:r w:rsidRPr="00CA6410">
        <w:rPr>
          <w:rFonts w:ascii="Arial" w:eastAsia="Calibri" w:hAnsi="Arial" w:cs="Arial"/>
          <w:kern w:val="0"/>
          <w:sz w:val="24"/>
          <w:szCs w:val="24"/>
          <w:lang w:val="ms-MY" w:eastAsia="en-MY"/>
          <w14:ligatures w14:val="none"/>
        </w:rPr>
        <w:t xml:space="preserve"> akan</w:t>
      </w:r>
      <w:r w:rsidRPr="00766D4C">
        <w:rPr>
          <w:rFonts w:ascii="Arial" w:eastAsia="Calibri" w:hAnsi="Arial" w:cs="Arial"/>
          <w:kern w:val="0"/>
          <w:sz w:val="24"/>
          <w:szCs w:val="24"/>
          <w:lang w:val="ms-MY" w:eastAsia="en-MY"/>
          <w14:ligatures w14:val="none"/>
        </w:rPr>
        <w:t>, tertakluk kepada terma Memorandum</w:t>
      </w:r>
      <w:r w:rsidRPr="00CA6410">
        <w:rPr>
          <w:rFonts w:ascii="Arial" w:eastAsia="Calibri" w:hAnsi="Arial" w:cs="Arial"/>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ini dan undang-undang, dan dasar negara yang berkuat kuasa di Malaysia, ber</w:t>
      </w:r>
      <w:r w:rsidRPr="00CA6410">
        <w:rPr>
          <w:rFonts w:ascii="Arial" w:eastAsia="Calibri" w:hAnsi="Arial" w:cs="Arial"/>
          <w:kern w:val="0"/>
          <w:sz w:val="24"/>
          <w:szCs w:val="24"/>
          <w:lang w:val="ms-MY" w:eastAsia="en-MY"/>
          <w14:ligatures w14:val="none"/>
        </w:rPr>
        <w:t xml:space="preserve">usaha </w:t>
      </w:r>
      <w:r w:rsidRPr="00766D4C">
        <w:rPr>
          <w:rFonts w:ascii="Arial" w:eastAsia="Calibri" w:hAnsi="Arial" w:cs="Arial"/>
          <w:kern w:val="0"/>
          <w:sz w:val="24"/>
          <w:szCs w:val="24"/>
          <w:lang w:val="ms-MY" w:eastAsia="en-MY"/>
          <w14:ligatures w14:val="none"/>
        </w:rPr>
        <w:t xml:space="preserve">untuk memperkukuh, menggalakkan dan membangunkan kerjasama dalam bidang </w:t>
      </w:r>
      <w:r w:rsidRPr="00766D4C">
        <w:rPr>
          <w:rFonts w:ascii="Arial" w:eastAsia="Calibri" w:hAnsi="Arial" w:cs="Arial"/>
          <w:b/>
          <w:color w:val="FF0000"/>
          <w:kern w:val="0"/>
          <w:sz w:val="24"/>
          <w:szCs w:val="24"/>
          <w:lang w:val="ms-MY" w:eastAsia="en-MY"/>
          <w14:ligatures w14:val="none"/>
        </w:rPr>
        <w:t>xxxxxxx</w:t>
      </w:r>
      <w:r w:rsidRPr="00766D4C">
        <w:rPr>
          <w:rFonts w:ascii="Arial" w:eastAsia="Calibri" w:hAnsi="Arial" w:cs="Arial"/>
          <w:color w:val="FF0000"/>
          <w:kern w:val="0"/>
          <w:sz w:val="24"/>
          <w:szCs w:val="24"/>
          <w:lang w:val="ms-MY" w:eastAsia="en-MY"/>
          <w14:ligatures w14:val="none"/>
        </w:rPr>
        <w:t xml:space="preserve"> </w:t>
      </w:r>
      <w:r w:rsidRPr="00766D4C">
        <w:rPr>
          <w:rFonts w:ascii="Arial" w:eastAsia="Calibri" w:hAnsi="Arial" w:cs="Arial"/>
          <w:kern w:val="0"/>
          <w:sz w:val="24"/>
          <w:szCs w:val="24"/>
          <w:lang w:val="ms-MY" w:eastAsia="en-MY"/>
          <w14:ligatures w14:val="none"/>
        </w:rPr>
        <w:t>y</w:t>
      </w:r>
      <w:r w:rsidRPr="00CA6410">
        <w:rPr>
          <w:rFonts w:ascii="Arial" w:eastAsia="Calibri" w:hAnsi="Arial" w:cs="Arial"/>
          <w:kern w:val="0"/>
          <w:sz w:val="24"/>
          <w:szCs w:val="24"/>
          <w:lang w:val="ms-MY" w:eastAsia="en-MY"/>
          <w14:ligatures w14:val="none"/>
        </w:rPr>
        <w:t>ang menjurus kepada TVET.</w:t>
      </w:r>
    </w:p>
    <w:p w14:paraId="109B55C4"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269F1972" w14:textId="77777777" w:rsidR="00131A41" w:rsidRPr="00766D4C" w:rsidRDefault="00131A41" w:rsidP="00131A41">
      <w:pPr>
        <w:spacing w:after="0" w:line="276" w:lineRule="auto"/>
        <w:jc w:val="center"/>
        <w:rPr>
          <w:rFonts w:ascii="Arial" w:eastAsia="Calibri" w:hAnsi="Arial" w:cs="Arial"/>
          <w:b/>
          <w:kern w:val="0"/>
          <w:sz w:val="24"/>
          <w:szCs w:val="24"/>
          <w:lang w:val="ms-MY" w:eastAsia="en-MY"/>
          <w14:ligatures w14:val="none"/>
        </w:rPr>
      </w:pPr>
    </w:p>
    <w:p w14:paraId="3235E751"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3</w:t>
      </w:r>
    </w:p>
    <w:p w14:paraId="58F7E138"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TANGGUNGJAWAB PIHAK-PIHAK</w:t>
      </w:r>
    </w:p>
    <w:p w14:paraId="546013D7" w14:textId="77777777" w:rsidR="00131A41" w:rsidRPr="00766D4C" w:rsidRDefault="00131A41" w:rsidP="00131A41">
      <w:pPr>
        <w:spacing w:after="0" w:line="276" w:lineRule="auto"/>
        <w:jc w:val="center"/>
        <w:rPr>
          <w:rFonts w:ascii="Arial" w:eastAsia="Calibri" w:hAnsi="Arial" w:cs="Arial"/>
          <w:kern w:val="0"/>
          <w:sz w:val="24"/>
          <w:szCs w:val="24"/>
          <w:lang w:val="ms-MY" w:eastAsia="en-MY"/>
          <w14:ligatures w14:val="none"/>
        </w:rPr>
      </w:pPr>
    </w:p>
    <w:p w14:paraId="38881688" w14:textId="77777777" w:rsidR="00AB4701" w:rsidRPr="00766D4C" w:rsidRDefault="00AB4701" w:rsidP="00131A41">
      <w:pPr>
        <w:numPr>
          <w:ilvl w:val="3"/>
          <w:numId w:val="19"/>
        </w:numPr>
        <w:spacing w:after="0" w:line="276" w:lineRule="auto"/>
        <w:ind w:left="284"/>
        <w:jc w:val="both"/>
        <w:rPr>
          <w:rFonts w:ascii="Arial" w:eastAsia="Calibri" w:hAnsi="Arial" w:cs="Arial"/>
          <w:kern w:val="0"/>
          <w:sz w:val="24"/>
          <w:lang w:val="ms-MY" w:eastAsia="en-MY"/>
          <w14:ligatures w14:val="none"/>
        </w:rPr>
      </w:pPr>
      <w:r w:rsidRPr="00766D4C">
        <w:rPr>
          <w:rFonts w:ascii="Arial" w:eastAsia="Calibri" w:hAnsi="Arial" w:cs="Arial"/>
          <w:kern w:val="0"/>
          <w:sz w:val="24"/>
          <w:lang w:val="ms-MY" w:eastAsia="en-MY"/>
          <w14:ligatures w14:val="none"/>
        </w:rPr>
        <w:t>Kerajaan akan melaksanakan perkara-perkara berikut:-</w:t>
      </w:r>
    </w:p>
    <w:p w14:paraId="57D53C8A" w14:textId="77777777" w:rsidR="00AB4701" w:rsidRPr="00766D4C" w:rsidRDefault="00AB4701" w:rsidP="00131A41">
      <w:pPr>
        <w:numPr>
          <w:ilvl w:val="0"/>
          <w:numId w:val="34"/>
        </w:numPr>
        <w:spacing w:after="0" w:line="276" w:lineRule="auto"/>
        <w:ind w:left="1560" w:hanging="709"/>
        <w:jc w:val="both"/>
        <w:rPr>
          <w:rFonts w:ascii="Arial" w:eastAsia="Calibri" w:hAnsi="Arial" w:cs="Arial"/>
          <w:color w:val="FF0000"/>
          <w:kern w:val="0"/>
          <w:sz w:val="24"/>
          <w:lang w:val="ms-MY" w:eastAsia="en-MY"/>
          <w14:ligatures w14:val="none"/>
        </w:rPr>
      </w:pPr>
      <w:r w:rsidRPr="00766D4C">
        <w:rPr>
          <w:rFonts w:ascii="Arial" w:eastAsia="Calibri" w:hAnsi="Arial" w:cs="Arial"/>
          <w:color w:val="FF0000"/>
          <w:kern w:val="0"/>
          <w:sz w:val="24"/>
          <w:lang w:val="ms-MY" w:eastAsia="en-MY"/>
          <w14:ligatures w14:val="none"/>
        </w:rPr>
        <w:t>XXXXXX</w:t>
      </w:r>
    </w:p>
    <w:p w14:paraId="2A8071DF" w14:textId="77777777" w:rsidR="00AB4701" w:rsidRPr="00766D4C" w:rsidRDefault="00AB4701" w:rsidP="00131A41">
      <w:pPr>
        <w:numPr>
          <w:ilvl w:val="0"/>
          <w:numId w:val="34"/>
        </w:numPr>
        <w:spacing w:after="0" w:line="276" w:lineRule="auto"/>
        <w:ind w:left="1560" w:hanging="709"/>
        <w:jc w:val="both"/>
        <w:rPr>
          <w:rFonts w:ascii="Arial" w:eastAsia="Calibri" w:hAnsi="Arial" w:cs="Arial"/>
          <w:color w:val="FF0000"/>
          <w:kern w:val="0"/>
          <w:sz w:val="24"/>
          <w:lang w:val="ms-MY" w:eastAsia="en-MY"/>
          <w14:ligatures w14:val="none"/>
        </w:rPr>
      </w:pPr>
      <w:r w:rsidRPr="00766D4C">
        <w:rPr>
          <w:rFonts w:ascii="Arial" w:eastAsia="Calibri" w:hAnsi="Arial" w:cs="Arial"/>
          <w:color w:val="FF0000"/>
          <w:kern w:val="0"/>
          <w:sz w:val="24"/>
          <w:lang w:val="ms-MY" w:eastAsia="en-MY"/>
          <w14:ligatures w14:val="none"/>
        </w:rPr>
        <w:t>XXXXXX</w:t>
      </w:r>
    </w:p>
    <w:p w14:paraId="1C9D3588" w14:textId="77777777" w:rsidR="00AB4701" w:rsidRPr="00766D4C" w:rsidRDefault="00AB4701" w:rsidP="00131A41">
      <w:pPr>
        <w:numPr>
          <w:ilvl w:val="0"/>
          <w:numId w:val="34"/>
        </w:numPr>
        <w:spacing w:after="0" w:line="276" w:lineRule="auto"/>
        <w:ind w:left="1560" w:hanging="709"/>
        <w:jc w:val="both"/>
        <w:rPr>
          <w:rFonts w:ascii="Arial" w:eastAsia="Calibri" w:hAnsi="Arial" w:cs="Arial"/>
          <w:color w:val="FF0000"/>
          <w:kern w:val="0"/>
          <w:sz w:val="24"/>
          <w:lang w:val="ms-MY" w:eastAsia="en-MY"/>
          <w14:ligatures w14:val="none"/>
        </w:rPr>
      </w:pPr>
      <w:r w:rsidRPr="00766D4C">
        <w:rPr>
          <w:rFonts w:ascii="Arial" w:eastAsia="Calibri" w:hAnsi="Arial" w:cs="Arial"/>
          <w:color w:val="FF0000"/>
          <w:kern w:val="0"/>
          <w:sz w:val="24"/>
          <w:lang w:val="ms-MY" w:eastAsia="en-MY"/>
          <w14:ligatures w14:val="none"/>
        </w:rPr>
        <w:t>XXXXXX</w:t>
      </w:r>
    </w:p>
    <w:p w14:paraId="561B5AC0" w14:textId="77777777" w:rsidR="00AB4701" w:rsidRPr="00766D4C" w:rsidRDefault="00AB4701" w:rsidP="00131A41">
      <w:pPr>
        <w:spacing w:after="0" w:line="276" w:lineRule="auto"/>
        <w:ind w:left="2160"/>
        <w:contextualSpacing/>
        <w:jc w:val="both"/>
        <w:rPr>
          <w:rFonts w:ascii="Arial" w:eastAsia="Calibri" w:hAnsi="Arial" w:cs="Arial"/>
          <w:kern w:val="0"/>
          <w:sz w:val="24"/>
          <w:lang w:val="ms-MY" w:eastAsia="en-MY"/>
          <w14:ligatures w14:val="none"/>
        </w:rPr>
      </w:pPr>
    </w:p>
    <w:p w14:paraId="7275685D" w14:textId="77777777" w:rsidR="00AB4701" w:rsidRPr="00766D4C" w:rsidRDefault="00AB4701" w:rsidP="00131A41">
      <w:pPr>
        <w:numPr>
          <w:ilvl w:val="3"/>
          <w:numId w:val="19"/>
        </w:numPr>
        <w:spacing w:after="0" w:line="276" w:lineRule="auto"/>
        <w:ind w:left="426" w:hanging="567"/>
        <w:jc w:val="both"/>
        <w:rPr>
          <w:rFonts w:ascii="Arial" w:eastAsia="Calibri" w:hAnsi="Arial" w:cs="Arial"/>
          <w:kern w:val="0"/>
          <w:sz w:val="24"/>
          <w:lang w:val="ms-MY" w:eastAsia="en-MY"/>
          <w14:ligatures w14:val="none"/>
        </w:rPr>
      </w:pPr>
      <w:r w:rsidRPr="00766D4C">
        <w:rPr>
          <w:rFonts w:ascii="Arial" w:eastAsia="Calibri" w:hAnsi="Arial" w:cs="Arial"/>
          <w:kern w:val="0"/>
          <w:sz w:val="24"/>
          <w:lang w:val="ms-MY" w:eastAsia="en-MY"/>
          <w14:ligatures w14:val="none"/>
        </w:rPr>
        <w:t>Syarikat akan melaksanakan perkara-perkara berikut:-</w:t>
      </w:r>
    </w:p>
    <w:p w14:paraId="1D31B837" w14:textId="77777777" w:rsidR="00AB4701" w:rsidRPr="00766D4C" w:rsidRDefault="00AB4701" w:rsidP="00131A41">
      <w:pPr>
        <w:numPr>
          <w:ilvl w:val="0"/>
          <w:numId w:val="50"/>
        </w:numPr>
        <w:spacing w:after="0" w:line="276" w:lineRule="auto"/>
        <w:ind w:left="1560" w:hanging="709"/>
        <w:jc w:val="both"/>
        <w:rPr>
          <w:rFonts w:ascii="Arial" w:eastAsia="Calibri" w:hAnsi="Arial" w:cs="Arial"/>
          <w:color w:val="FF0000"/>
          <w:kern w:val="0"/>
          <w:sz w:val="24"/>
          <w:lang w:val="ms-MY" w:eastAsia="en-MY"/>
          <w14:ligatures w14:val="none"/>
        </w:rPr>
      </w:pPr>
      <w:r w:rsidRPr="00766D4C">
        <w:rPr>
          <w:rFonts w:ascii="Arial" w:eastAsia="Calibri" w:hAnsi="Arial" w:cs="Arial"/>
          <w:color w:val="FF0000"/>
          <w:kern w:val="0"/>
          <w:sz w:val="24"/>
          <w:lang w:val="ms-MY" w:eastAsia="en-MY"/>
          <w14:ligatures w14:val="none"/>
        </w:rPr>
        <w:t>XXXXXX</w:t>
      </w:r>
    </w:p>
    <w:p w14:paraId="1774D659" w14:textId="77777777" w:rsidR="00AB4701" w:rsidRPr="00766D4C" w:rsidRDefault="00AB4701" w:rsidP="00131A41">
      <w:pPr>
        <w:numPr>
          <w:ilvl w:val="0"/>
          <w:numId w:val="50"/>
        </w:numPr>
        <w:spacing w:after="0" w:line="276" w:lineRule="auto"/>
        <w:ind w:left="1560" w:hanging="709"/>
        <w:jc w:val="both"/>
        <w:rPr>
          <w:rFonts w:ascii="Arial" w:eastAsia="Calibri" w:hAnsi="Arial" w:cs="Arial"/>
          <w:color w:val="FF0000"/>
          <w:kern w:val="0"/>
          <w:sz w:val="24"/>
          <w:lang w:val="ms-MY" w:eastAsia="en-MY"/>
          <w14:ligatures w14:val="none"/>
        </w:rPr>
      </w:pPr>
      <w:r w:rsidRPr="00766D4C">
        <w:rPr>
          <w:rFonts w:ascii="Arial" w:eastAsia="Calibri" w:hAnsi="Arial" w:cs="Arial"/>
          <w:color w:val="FF0000"/>
          <w:kern w:val="0"/>
          <w:sz w:val="24"/>
          <w:lang w:val="ms-MY" w:eastAsia="en-MY"/>
          <w14:ligatures w14:val="none"/>
        </w:rPr>
        <w:t>XXXXXX</w:t>
      </w:r>
    </w:p>
    <w:p w14:paraId="784FC8EE" w14:textId="77777777" w:rsidR="00AB4701" w:rsidRPr="00766D4C" w:rsidRDefault="00AB4701" w:rsidP="00131A41">
      <w:pPr>
        <w:numPr>
          <w:ilvl w:val="0"/>
          <w:numId w:val="50"/>
        </w:numPr>
        <w:spacing w:after="0" w:line="276" w:lineRule="auto"/>
        <w:ind w:left="1560" w:hanging="709"/>
        <w:jc w:val="both"/>
        <w:rPr>
          <w:rFonts w:ascii="Arial" w:eastAsia="Calibri" w:hAnsi="Arial" w:cs="Arial"/>
          <w:color w:val="FF0000"/>
          <w:kern w:val="0"/>
          <w:sz w:val="24"/>
          <w:lang w:val="ms-MY" w:eastAsia="en-MY"/>
          <w14:ligatures w14:val="none"/>
        </w:rPr>
      </w:pPr>
      <w:r w:rsidRPr="00766D4C">
        <w:rPr>
          <w:rFonts w:ascii="Arial" w:eastAsia="Calibri" w:hAnsi="Arial" w:cs="Arial"/>
          <w:color w:val="FF0000"/>
          <w:kern w:val="0"/>
          <w:sz w:val="24"/>
          <w:lang w:val="ms-MY" w:eastAsia="en-MY"/>
          <w14:ligatures w14:val="none"/>
        </w:rPr>
        <w:t>XXXXXX</w:t>
      </w:r>
    </w:p>
    <w:p w14:paraId="27DC3FEF" w14:textId="77777777" w:rsidR="00AB4701" w:rsidRPr="00766D4C" w:rsidRDefault="00AB4701" w:rsidP="00131A41">
      <w:pPr>
        <w:spacing w:after="0" w:line="276" w:lineRule="auto"/>
        <w:jc w:val="both"/>
        <w:rPr>
          <w:rFonts w:ascii="Arial" w:eastAsia="Calibri" w:hAnsi="Arial" w:cs="Arial"/>
          <w:kern w:val="0"/>
          <w:sz w:val="24"/>
          <w:szCs w:val="24"/>
          <w:lang w:val="ms-MY" w:eastAsia="en-MY"/>
          <w14:ligatures w14:val="none"/>
        </w:rPr>
      </w:pPr>
    </w:p>
    <w:p w14:paraId="18EE6D8F" w14:textId="04E5EEE8" w:rsidR="00AB4701" w:rsidRPr="00766D4C" w:rsidRDefault="00AB4701" w:rsidP="00131A41">
      <w:pPr>
        <w:spacing w:after="0" w:line="276" w:lineRule="auto"/>
        <w:rPr>
          <w:rFonts w:ascii="Arial" w:eastAsia="Calibri" w:hAnsi="Arial" w:cs="Arial"/>
          <w:b/>
          <w:kern w:val="0"/>
          <w:sz w:val="24"/>
          <w:szCs w:val="24"/>
          <w:lang w:val="ms-MY" w:eastAsia="en-MY"/>
          <w14:ligatures w14:val="none"/>
        </w:rPr>
      </w:pPr>
    </w:p>
    <w:p w14:paraId="0DEDC01F"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4</w:t>
      </w:r>
    </w:p>
    <w:p w14:paraId="74F02F70"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PELAKSANAAN</w:t>
      </w:r>
    </w:p>
    <w:p w14:paraId="34E23F89" w14:textId="77777777" w:rsidR="00131A41" w:rsidRPr="00766D4C" w:rsidRDefault="00131A41" w:rsidP="00131A41">
      <w:pPr>
        <w:spacing w:after="0" w:line="276" w:lineRule="auto"/>
        <w:jc w:val="center"/>
        <w:rPr>
          <w:rFonts w:ascii="Arial" w:eastAsia="Calibri" w:hAnsi="Arial" w:cs="Arial"/>
          <w:b/>
          <w:kern w:val="0"/>
          <w:sz w:val="24"/>
          <w:szCs w:val="24"/>
          <w:lang w:val="ms-MY" w:eastAsia="en-MY"/>
          <w14:ligatures w14:val="none"/>
        </w:rPr>
      </w:pPr>
    </w:p>
    <w:p w14:paraId="3D58D526" w14:textId="77777777" w:rsidR="00AB4701" w:rsidRPr="00766D4C" w:rsidRDefault="00AB4701" w:rsidP="00131A41">
      <w:pPr>
        <w:numPr>
          <w:ilvl w:val="0"/>
          <w:numId w:val="35"/>
        </w:numPr>
        <w:spacing w:after="0" w:line="276" w:lineRule="auto"/>
        <w:ind w:left="993" w:hanging="709"/>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bersetuju untuk bekerjasama, melaksana dan menjalankan Bidang Kerjasama berdasarkan perbincangan dan persetujuan Pihak-Pihak melalui terma-terma yang terkandung dalam Memorandum ini.</w:t>
      </w:r>
    </w:p>
    <w:p w14:paraId="13F5D738" w14:textId="77777777" w:rsidR="00AB4701" w:rsidRPr="00766D4C" w:rsidRDefault="00AB4701" w:rsidP="00131A41">
      <w:pPr>
        <w:spacing w:after="0" w:line="276" w:lineRule="auto"/>
        <w:ind w:left="993"/>
        <w:contextualSpacing/>
        <w:jc w:val="both"/>
        <w:rPr>
          <w:rFonts w:ascii="Arial" w:eastAsia="Calibri" w:hAnsi="Arial" w:cs="Arial"/>
          <w:kern w:val="0"/>
          <w:sz w:val="24"/>
          <w:szCs w:val="24"/>
          <w:lang w:val="ms-MY" w:eastAsia="en-MY"/>
          <w14:ligatures w14:val="none"/>
        </w:rPr>
      </w:pPr>
    </w:p>
    <w:p w14:paraId="594E2C99" w14:textId="77777777" w:rsidR="00AB4701" w:rsidRPr="00766D4C" w:rsidRDefault="00AB4701" w:rsidP="00131A41">
      <w:pPr>
        <w:numPr>
          <w:ilvl w:val="0"/>
          <w:numId w:val="35"/>
        </w:numPr>
        <w:spacing w:after="0" w:line="276" w:lineRule="auto"/>
        <w:ind w:left="993" w:hanging="709"/>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Pihak-Pihak akan menyemak kemajuan dan keputusan yang dicapai daripada pelaksanaan Memorandum ini dari semasa ke semasa. </w:t>
      </w:r>
    </w:p>
    <w:p w14:paraId="739928D4"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lastRenderedPageBreak/>
        <w:t>PERENGGAN 5</w:t>
      </w:r>
    </w:p>
    <w:p w14:paraId="55C048DF"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JAWATANKUASA KERJA BERSAMA</w:t>
      </w:r>
    </w:p>
    <w:p w14:paraId="764D2ED2" w14:textId="77777777" w:rsidR="00131A41" w:rsidRPr="00766D4C" w:rsidRDefault="00131A41" w:rsidP="00131A41">
      <w:pPr>
        <w:spacing w:after="0" w:line="276" w:lineRule="auto"/>
        <w:jc w:val="center"/>
        <w:rPr>
          <w:rFonts w:ascii="Arial" w:eastAsia="Calibri" w:hAnsi="Arial" w:cs="Arial"/>
          <w:b/>
          <w:kern w:val="0"/>
          <w:sz w:val="24"/>
          <w:szCs w:val="24"/>
          <w:lang w:val="ms-MY" w:eastAsia="en-MY"/>
          <w14:ligatures w14:val="none"/>
        </w:rPr>
      </w:pPr>
    </w:p>
    <w:p w14:paraId="4CB87697" w14:textId="77777777" w:rsidR="00AB4701" w:rsidRPr="00766D4C" w:rsidRDefault="00AB4701" w:rsidP="00131A41">
      <w:pPr>
        <w:numPr>
          <w:ilvl w:val="0"/>
          <w:numId w:val="36"/>
        </w:numPr>
        <w:spacing w:after="0" w:line="276" w:lineRule="auto"/>
        <w:ind w:left="993" w:hanging="709"/>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bagi tujuan Memorandum ini, akan menubuhkan satu Jawatankuasa Kerja Bersama untuk memudah cara kerjasama dengan memantau pelaksanaan Memorandum ini.</w:t>
      </w:r>
    </w:p>
    <w:p w14:paraId="5BAA680E" w14:textId="77777777" w:rsidR="00AB4701" w:rsidRPr="00766D4C" w:rsidRDefault="00AB4701" w:rsidP="00131A41">
      <w:pPr>
        <w:spacing w:after="0" w:line="276" w:lineRule="auto"/>
        <w:ind w:left="993"/>
        <w:contextualSpacing/>
        <w:jc w:val="both"/>
        <w:rPr>
          <w:rFonts w:ascii="Arial" w:eastAsia="Calibri" w:hAnsi="Arial" w:cs="Arial"/>
          <w:kern w:val="0"/>
          <w:sz w:val="24"/>
          <w:szCs w:val="24"/>
          <w:lang w:val="ms-MY" w:eastAsia="en-MY"/>
          <w14:ligatures w14:val="none"/>
        </w:rPr>
      </w:pPr>
    </w:p>
    <w:p w14:paraId="3366BBD3" w14:textId="77777777" w:rsidR="00AB4701" w:rsidRPr="00766D4C" w:rsidRDefault="00AB4701" w:rsidP="00131A41">
      <w:pPr>
        <w:numPr>
          <w:ilvl w:val="0"/>
          <w:numId w:val="36"/>
        </w:numPr>
        <w:spacing w:after="0" w:line="276" w:lineRule="auto"/>
        <w:ind w:left="993" w:hanging="709"/>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Jawatankuasa Kerja Bersama akan mempertimbangkan cara dan kaedah untuk  penyelarasan dan pelaksanaan yang teratur bagi memastikan objektif Memorandum ini tercapai. </w:t>
      </w:r>
    </w:p>
    <w:p w14:paraId="07406639" w14:textId="77777777" w:rsidR="00AB4701" w:rsidRPr="00766D4C" w:rsidRDefault="00AB4701" w:rsidP="00131A41">
      <w:pPr>
        <w:spacing w:after="0" w:line="276" w:lineRule="auto"/>
        <w:ind w:left="720"/>
        <w:contextualSpacing/>
        <w:rPr>
          <w:rFonts w:ascii="Arial" w:eastAsia="Calibri" w:hAnsi="Arial" w:cs="Arial"/>
          <w:kern w:val="0"/>
          <w:sz w:val="24"/>
          <w:szCs w:val="24"/>
          <w:lang w:val="ms-MY" w:eastAsia="en-MY"/>
          <w14:ligatures w14:val="none"/>
        </w:rPr>
      </w:pPr>
    </w:p>
    <w:p w14:paraId="4C9E40A5" w14:textId="77777777" w:rsidR="00AB4701" w:rsidRDefault="00AB4701" w:rsidP="00131A41">
      <w:pPr>
        <w:numPr>
          <w:ilvl w:val="0"/>
          <w:numId w:val="36"/>
        </w:numPr>
        <w:spacing w:after="0" w:line="276" w:lineRule="auto"/>
        <w:ind w:left="993" w:hanging="709"/>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Bagi memastikan skop kerjasama, Jawatankuasa Kerja Bersama akan bertanggungjawab untuk:</w:t>
      </w:r>
    </w:p>
    <w:p w14:paraId="6E22CCA9" w14:textId="77777777" w:rsidR="00AB4701" w:rsidRPr="00766D4C" w:rsidRDefault="00AB4701" w:rsidP="00131A41">
      <w:pPr>
        <w:spacing w:after="0" w:line="276" w:lineRule="auto"/>
        <w:contextualSpacing/>
        <w:jc w:val="both"/>
        <w:rPr>
          <w:rFonts w:ascii="Arial" w:eastAsia="Calibri" w:hAnsi="Arial" w:cs="Arial"/>
          <w:kern w:val="0"/>
          <w:sz w:val="24"/>
          <w:szCs w:val="24"/>
          <w:lang w:val="ms-MY" w:eastAsia="en-MY"/>
          <w14:ligatures w14:val="none"/>
        </w:rPr>
      </w:pPr>
    </w:p>
    <w:p w14:paraId="48125D9D" w14:textId="77777777" w:rsidR="00AB4701" w:rsidRPr="00766D4C" w:rsidRDefault="00AB4701" w:rsidP="00131A41">
      <w:pPr>
        <w:numPr>
          <w:ilvl w:val="0"/>
          <w:numId w:val="37"/>
        </w:numPr>
        <w:spacing w:after="0" w:line="276" w:lineRule="auto"/>
        <w:ind w:left="1560" w:hanging="567"/>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memantau aktiviti-aktiviti dan program-program yang dilaksanakan berdasarkan Memorandum  ini; dan</w:t>
      </w:r>
    </w:p>
    <w:p w14:paraId="039E315F" w14:textId="77777777" w:rsidR="00AB4701" w:rsidRPr="00766D4C" w:rsidRDefault="00AB4701" w:rsidP="00131A41">
      <w:pPr>
        <w:numPr>
          <w:ilvl w:val="0"/>
          <w:numId w:val="37"/>
        </w:numPr>
        <w:spacing w:after="0" w:line="276" w:lineRule="auto"/>
        <w:ind w:left="1560" w:hanging="567"/>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merunding pemasalahan yang timbul berkaitan tafsiran, pelaksanaan atau pemakaian Memorandum ini</w:t>
      </w:r>
      <w:r>
        <w:rPr>
          <w:rFonts w:ascii="Arial" w:eastAsia="Calibri" w:hAnsi="Arial" w:cs="Arial"/>
          <w:kern w:val="0"/>
          <w:sz w:val="24"/>
          <w:szCs w:val="24"/>
          <w:lang w:val="ms-MY" w:eastAsia="en-MY"/>
          <w14:ligatures w14:val="none"/>
        </w:rPr>
        <w:t>.</w:t>
      </w:r>
    </w:p>
    <w:p w14:paraId="66D8BB1D" w14:textId="77777777" w:rsidR="00AB4701" w:rsidRPr="00766D4C" w:rsidRDefault="00AB4701" w:rsidP="00131A41">
      <w:pPr>
        <w:spacing w:after="0" w:line="276" w:lineRule="auto"/>
        <w:jc w:val="both"/>
        <w:rPr>
          <w:rFonts w:ascii="Arial" w:eastAsia="Calibri" w:hAnsi="Arial" w:cs="Arial"/>
          <w:kern w:val="0"/>
          <w:sz w:val="24"/>
          <w:szCs w:val="24"/>
          <w:lang w:val="ms-MY" w:eastAsia="en-MY"/>
          <w14:ligatures w14:val="none"/>
        </w:rPr>
      </w:pPr>
    </w:p>
    <w:p w14:paraId="238F2AD1" w14:textId="77777777" w:rsidR="00AB4701" w:rsidRPr="00766D4C" w:rsidRDefault="00AB4701" w:rsidP="00131A41">
      <w:pPr>
        <w:numPr>
          <w:ilvl w:val="0"/>
          <w:numId w:val="36"/>
        </w:numPr>
        <w:spacing w:after="0" w:line="276" w:lineRule="auto"/>
        <w:ind w:leftChars="151" w:left="992" w:hangingChars="275" w:hanging="660"/>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Jawatankuasa Kerja</w:t>
      </w:r>
      <w:r w:rsidRPr="00CA6410">
        <w:rPr>
          <w:rFonts w:ascii="Arial" w:hAnsi="Arial" w:cs="Arial"/>
          <w:sz w:val="24"/>
          <w:szCs w:val="24"/>
          <w:lang w:val="ms-MY"/>
        </w:rPr>
        <w:t xml:space="preserve"> Bersama akan dipengerusikan secara bersama oleh </w:t>
      </w:r>
      <w:r w:rsidRPr="00CA6410">
        <w:rPr>
          <w:rFonts w:ascii="Arial" w:hAnsi="Arial" w:cs="Arial"/>
          <w:bCs/>
          <w:sz w:val="24"/>
          <w:szCs w:val="24"/>
          <w:lang w:val="ms-MY"/>
        </w:rPr>
        <w:t>pegawai kanan Pihak-Pihak dengan persetujuan Pihak-Pihak. Komposisi</w:t>
      </w:r>
      <w:r w:rsidRPr="00CA6410">
        <w:rPr>
          <w:rFonts w:ascii="Arial" w:hAnsi="Arial" w:cs="Arial"/>
          <w:sz w:val="24"/>
          <w:szCs w:val="24"/>
          <w:lang w:val="ms-MY"/>
        </w:rPr>
        <w:t xml:space="preserve"> dan tatacara Jawatankuasa Kerja Bersama akan ditentukan oleh Pihak-Pihak.</w:t>
      </w:r>
    </w:p>
    <w:p w14:paraId="466A6140" w14:textId="77777777" w:rsidR="00AB4701" w:rsidRDefault="00AB4701" w:rsidP="00131A41">
      <w:pPr>
        <w:numPr>
          <w:ilvl w:val="0"/>
          <w:numId w:val="36"/>
        </w:numPr>
        <w:spacing w:after="0" w:line="276" w:lineRule="auto"/>
        <w:ind w:leftChars="151" w:left="992" w:hangingChars="275" w:hanging="660"/>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Jawatankuasa Kerja Bersama akan bertemu sekurang-kurangnya </w:t>
      </w:r>
      <w:r>
        <w:rPr>
          <w:rFonts w:ascii="Arial" w:eastAsia="Calibri" w:hAnsi="Arial" w:cs="Arial"/>
          <w:kern w:val="0"/>
          <w:sz w:val="24"/>
          <w:szCs w:val="24"/>
          <w:lang w:val="ms-MY" w:eastAsia="en-MY"/>
          <w14:ligatures w14:val="none"/>
        </w:rPr>
        <w:t>se</w:t>
      </w:r>
      <w:r w:rsidRPr="00766D4C">
        <w:rPr>
          <w:rFonts w:ascii="Arial" w:eastAsia="Calibri" w:hAnsi="Arial" w:cs="Arial"/>
          <w:kern w:val="0"/>
          <w:sz w:val="24"/>
          <w:szCs w:val="24"/>
          <w:lang w:val="ms-MY" w:eastAsia="en-MY"/>
          <w14:ligatures w14:val="none"/>
        </w:rPr>
        <w:t xml:space="preserve">kali setiap tahun atau sebagaimana yang dipersetujui secara bersama oleh Pihak-Pihak. </w:t>
      </w:r>
    </w:p>
    <w:p w14:paraId="7A21BF78" w14:textId="77777777" w:rsidR="00AB4701" w:rsidRDefault="00AB4701" w:rsidP="00131A41">
      <w:pPr>
        <w:spacing w:after="0" w:line="276" w:lineRule="auto"/>
        <w:ind w:left="992"/>
        <w:contextualSpacing/>
        <w:jc w:val="both"/>
        <w:rPr>
          <w:rFonts w:ascii="Arial" w:eastAsia="Calibri" w:hAnsi="Arial" w:cs="Arial"/>
          <w:kern w:val="0"/>
          <w:sz w:val="24"/>
          <w:szCs w:val="24"/>
          <w:lang w:val="ms-MY" w:eastAsia="en-MY"/>
          <w14:ligatures w14:val="none"/>
        </w:rPr>
      </w:pPr>
    </w:p>
    <w:p w14:paraId="416A632E" w14:textId="77777777" w:rsidR="00131A41" w:rsidRPr="00766D4C" w:rsidRDefault="00131A41" w:rsidP="00131A41">
      <w:pPr>
        <w:spacing w:after="0" w:line="276" w:lineRule="auto"/>
        <w:ind w:left="992"/>
        <w:contextualSpacing/>
        <w:jc w:val="both"/>
        <w:rPr>
          <w:rFonts w:ascii="Arial" w:eastAsia="Calibri" w:hAnsi="Arial" w:cs="Arial"/>
          <w:kern w:val="0"/>
          <w:sz w:val="24"/>
          <w:szCs w:val="24"/>
          <w:lang w:val="ms-MY" w:eastAsia="en-MY"/>
          <w14:ligatures w14:val="none"/>
        </w:rPr>
      </w:pPr>
    </w:p>
    <w:p w14:paraId="7BBB5C05"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6</w:t>
      </w:r>
    </w:p>
    <w:p w14:paraId="5DC62EB7"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PERKIRAAN KEWANGAN</w:t>
      </w:r>
    </w:p>
    <w:p w14:paraId="263A3BB6" w14:textId="77777777" w:rsidR="00131A41" w:rsidRPr="00766D4C" w:rsidRDefault="00131A41" w:rsidP="00131A41">
      <w:pPr>
        <w:spacing w:after="0" w:line="276" w:lineRule="auto"/>
        <w:jc w:val="center"/>
        <w:rPr>
          <w:rFonts w:ascii="Arial" w:eastAsia="Calibri" w:hAnsi="Arial" w:cs="Arial"/>
          <w:b/>
          <w:kern w:val="0"/>
          <w:sz w:val="24"/>
          <w:szCs w:val="24"/>
          <w:lang w:val="ms-MY" w:eastAsia="en-MY"/>
          <w14:ligatures w14:val="none"/>
        </w:rPr>
      </w:pPr>
    </w:p>
    <w:p w14:paraId="16FB08E9" w14:textId="77777777" w:rsidR="00AB4701" w:rsidRPr="00766D4C" w:rsidRDefault="00AB4701" w:rsidP="00131A41">
      <w:pPr>
        <w:numPr>
          <w:ilvl w:val="0"/>
          <w:numId w:val="38"/>
        </w:numPr>
        <w:spacing w:after="0" w:line="276" w:lineRule="auto"/>
        <w:ind w:left="993" w:hanging="709"/>
        <w:jc w:val="both"/>
        <w:rPr>
          <w:rFonts w:ascii="Arial" w:eastAsia="Calibri" w:hAnsi="Arial" w:cs="Arial"/>
          <w:color w:val="FF0000"/>
          <w:kern w:val="0"/>
          <w:sz w:val="24"/>
          <w:szCs w:val="24"/>
          <w:lang w:val="ms-MY" w:eastAsia="en-MY"/>
          <w14:ligatures w14:val="none"/>
        </w:rPr>
      </w:pPr>
      <w:r w:rsidRPr="00766D4C">
        <w:rPr>
          <w:rFonts w:ascii="Arial" w:eastAsia="Calibri" w:hAnsi="Arial" w:cs="Arial"/>
          <w:color w:val="FF0000"/>
          <w:kern w:val="0"/>
          <w:sz w:val="24"/>
          <w:szCs w:val="24"/>
          <w:lang w:val="ms-MY" w:eastAsia="en-MY"/>
          <w14:ligatures w14:val="none"/>
        </w:rPr>
        <w:t>XXXXXXXXXX</w:t>
      </w:r>
    </w:p>
    <w:p w14:paraId="379191BC" w14:textId="77777777" w:rsidR="00AB4701" w:rsidRDefault="00AB4701" w:rsidP="00131A41">
      <w:pPr>
        <w:numPr>
          <w:ilvl w:val="0"/>
          <w:numId w:val="38"/>
        </w:numPr>
        <w:spacing w:after="0" w:line="276" w:lineRule="auto"/>
        <w:ind w:left="993" w:hanging="709"/>
        <w:jc w:val="both"/>
        <w:rPr>
          <w:rFonts w:ascii="Arial" w:eastAsia="Calibri" w:hAnsi="Arial" w:cs="Arial"/>
          <w:color w:val="FF0000"/>
          <w:kern w:val="0"/>
          <w:sz w:val="24"/>
          <w:szCs w:val="24"/>
          <w:lang w:val="ms-MY" w:eastAsia="en-MY"/>
          <w14:ligatures w14:val="none"/>
        </w:rPr>
      </w:pPr>
      <w:r w:rsidRPr="00766D4C">
        <w:rPr>
          <w:rFonts w:ascii="Arial" w:eastAsia="Calibri" w:hAnsi="Arial" w:cs="Arial"/>
          <w:color w:val="FF0000"/>
          <w:kern w:val="0"/>
          <w:sz w:val="24"/>
          <w:szCs w:val="24"/>
          <w:lang w:val="ms-MY" w:eastAsia="en-MY"/>
          <w14:ligatures w14:val="none"/>
        </w:rPr>
        <w:t>XXXXXXXXXX</w:t>
      </w:r>
    </w:p>
    <w:p w14:paraId="73138545" w14:textId="77777777" w:rsidR="00131A41" w:rsidRDefault="00131A41" w:rsidP="00131A41">
      <w:pPr>
        <w:spacing w:after="0" w:line="276" w:lineRule="auto"/>
        <w:jc w:val="center"/>
        <w:rPr>
          <w:rFonts w:ascii="Arial" w:eastAsia="Calibri" w:hAnsi="Arial" w:cs="Arial"/>
          <w:b/>
          <w:kern w:val="0"/>
          <w:sz w:val="24"/>
          <w:szCs w:val="24"/>
          <w:lang w:val="ms-MY" w:eastAsia="en-MY"/>
          <w14:ligatures w14:val="none"/>
        </w:rPr>
      </w:pPr>
    </w:p>
    <w:p w14:paraId="64EF7431" w14:textId="77777777" w:rsidR="00131A41" w:rsidRDefault="00131A41" w:rsidP="00131A41">
      <w:pPr>
        <w:spacing w:after="0" w:line="276" w:lineRule="auto"/>
        <w:jc w:val="center"/>
        <w:rPr>
          <w:rFonts w:ascii="Arial" w:eastAsia="Calibri" w:hAnsi="Arial" w:cs="Arial"/>
          <w:b/>
          <w:kern w:val="0"/>
          <w:sz w:val="24"/>
          <w:szCs w:val="24"/>
          <w:lang w:val="ms-MY" w:eastAsia="en-MY"/>
          <w14:ligatures w14:val="none"/>
        </w:rPr>
      </w:pPr>
    </w:p>
    <w:p w14:paraId="1B8EA1A3" w14:textId="4EEC93D0"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7</w:t>
      </w:r>
    </w:p>
    <w:p w14:paraId="49DBAD33"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PERLINDUNGAN HAK HARTA INTELEK</w:t>
      </w:r>
    </w:p>
    <w:p w14:paraId="094CB961" w14:textId="77777777" w:rsidR="00131A41" w:rsidRPr="00766D4C" w:rsidRDefault="00131A41" w:rsidP="00131A41">
      <w:pPr>
        <w:spacing w:after="0" w:line="276" w:lineRule="auto"/>
        <w:jc w:val="center"/>
        <w:rPr>
          <w:rFonts w:ascii="Arial" w:eastAsia="Calibri" w:hAnsi="Arial" w:cs="Arial"/>
          <w:b/>
          <w:kern w:val="0"/>
          <w:sz w:val="24"/>
          <w:szCs w:val="24"/>
          <w:lang w:val="ms-MY" w:eastAsia="en-MY"/>
          <w14:ligatures w14:val="none"/>
        </w:rPr>
      </w:pPr>
    </w:p>
    <w:p w14:paraId="0B906635" w14:textId="77777777" w:rsidR="00AB4701" w:rsidRPr="00766D4C" w:rsidRDefault="00AB4701" w:rsidP="00131A41">
      <w:pPr>
        <w:numPr>
          <w:ilvl w:val="0"/>
          <w:numId w:val="39"/>
        </w:numPr>
        <w:spacing w:after="0" w:line="276" w:lineRule="auto"/>
        <w:ind w:left="993" w:hanging="709"/>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Perlindungan hak harta intelek hendaklah dikuatkuasakan mengikut undang-undang, peraturan-peraturan dan dasar negara yang berkuatkuasa di Malaysia.</w:t>
      </w:r>
    </w:p>
    <w:p w14:paraId="3DADA937" w14:textId="77777777" w:rsidR="00AB4701" w:rsidRPr="00766D4C" w:rsidRDefault="00AB4701" w:rsidP="00131A41">
      <w:pPr>
        <w:spacing w:after="0" w:line="276" w:lineRule="auto"/>
        <w:ind w:left="993"/>
        <w:jc w:val="both"/>
        <w:rPr>
          <w:rFonts w:ascii="Arial" w:eastAsia="Calibri" w:hAnsi="Arial" w:cs="Arial"/>
          <w:kern w:val="0"/>
          <w:sz w:val="24"/>
          <w:szCs w:val="24"/>
          <w:lang w:val="ms-MY" w:eastAsia="en-MY"/>
          <w14:ligatures w14:val="none"/>
        </w:rPr>
      </w:pPr>
    </w:p>
    <w:p w14:paraId="4A417208" w14:textId="77777777" w:rsidR="00AB4701" w:rsidRPr="00766D4C" w:rsidRDefault="00AB4701" w:rsidP="00131A41">
      <w:pPr>
        <w:numPr>
          <w:ilvl w:val="0"/>
          <w:numId w:val="39"/>
        </w:numPr>
        <w:spacing w:after="0" w:line="276" w:lineRule="auto"/>
        <w:ind w:left="993" w:hanging="709"/>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lastRenderedPageBreak/>
        <w:t>Penggunaan nama, logo dan/atau lambang rasmi mana-mana Pihak pada apa-apa penerbitan, dokumen dan/atau kertas adalah dilarang tanpa kelulusan bertulis mana-manaPihak terlebih dahulu.</w:t>
      </w:r>
    </w:p>
    <w:p w14:paraId="4BC06895" w14:textId="77777777" w:rsidR="00AB4701" w:rsidRPr="00766D4C" w:rsidRDefault="00AB4701" w:rsidP="00131A41">
      <w:pPr>
        <w:spacing w:after="0" w:line="276" w:lineRule="auto"/>
        <w:jc w:val="both"/>
        <w:rPr>
          <w:rFonts w:ascii="Arial" w:eastAsia="Calibri" w:hAnsi="Arial" w:cs="Arial"/>
          <w:kern w:val="0"/>
          <w:sz w:val="24"/>
          <w:szCs w:val="24"/>
          <w:lang w:val="ms-MY" w:eastAsia="en-MY"/>
          <w14:ligatures w14:val="none"/>
        </w:rPr>
      </w:pPr>
    </w:p>
    <w:p w14:paraId="2F790781" w14:textId="77777777" w:rsidR="00AB4701" w:rsidRDefault="00AB4701" w:rsidP="00131A41">
      <w:pPr>
        <w:numPr>
          <w:ilvl w:val="0"/>
          <w:numId w:val="39"/>
        </w:numPr>
        <w:spacing w:after="0" w:line="276" w:lineRule="auto"/>
        <w:ind w:left="993" w:hanging="709"/>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Walau apa-apa jua dalam subperenggan 1 Perkara ini, hak harta intelek berkenaan dengan apa-apa pembangunan teknologi, produk dan pembangunan perkhidmatan yang telah dijalankan:- </w:t>
      </w:r>
    </w:p>
    <w:p w14:paraId="75395E84" w14:textId="77777777" w:rsidR="00131A41" w:rsidRPr="00766D4C" w:rsidRDefault="00131A41" w:rsidP="00131A41">
      <w:pPr>
        <w:spacing w:after="0" w:line="276" w:lineRule="auto"/>
        <w:jc w:val="both"/>
        <w:rPr>
          <w:rFonts w:ascii="Arial" w:eastAsia="Calibri" w:hAnsi="Arial" w:cs="Arial"/>
          <w:kern w:val="0"/>
          <w:sz w:val="24"/>
          <w:szCs w:val="24"/>
          <w:lang w:val="ms-MY" w:eastAsia="en-MY"/>
          <w14:ligatures w14:val="none"/>
        </w:rPr>
      </w:pPr>
    </w:p>
    <w:p w14:paraId="51219E81" w14:textId="77777777" w:rsidR="00AB4701" w:rsidRPr="00766D4C" w:rsidRDefault="00AB4701" w:rsidP="00131A41">
      <w:pPr>
        <w:numPr>
          <w:ilvl w:val="0"/>
          <w:numId w:val="40"/>
        </w:numPr>
        <w:spacing w:after="0" w:line="276" w:lineRule="auto"/>
        <w:ind w:left="1560" w:hanging="567"/>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bersesama oleh Pihak-Pihak atau hasil penyelidikan yang diperoleh melalui usaha aktiviti, program atau projek bersama Pihak-Pihak, hendaklah dimiliki secara bersesama oleh Pihak-Pihak mengikut terma yang hendaklah dipersetujui  bersama; dan </w:t>
      </w:r>
    </w:p>
    <w:p w14:paraId="11CA8F03" w14:textId="77777777" w:rsidR="00AB4701" w:rsidRPr="00766D4C" w:rsidRDefault="00AB4701" w:rsidP="00131A41">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560" w:hanging="567"/>
        <w:jc w:val="both"/>
        <w:rPr>
          <w:rFonts w:ascii="Arial" w:eastAsia="Times New Roman" w:hAnsi="Arial" w:cs="Arial"/>
          <w:kern w:val="0"/>
          <w:sz w:val="24"/>
          <w:szCs w:val="24"/>
          <w:lang w:val="ms-MY" w:eastAsia="en-MY"/>
          <w14:ligatures w14:val="none"/>
        </w:rPr>
      </w:pPr>
      <w:r w:rsidRPr="00766D4C">
        <w:rPr>
          <w:rFonts w:ascii="Arial" w:eastAsia="Times New Roman" w:hAnsi="Arial" w:cs="Arial"/>
          <w:kern w:val="0"/>
          <w:sz w:val="24"/>
          <w:szCs w:val="24"/>
          <w:lang w:val="ms-MY" w:eastAsia="en-MY"/>
          <w14:ligatures w14:val="none"/>
        </w:rPr>
        <w:t>secara sendiri  dan berasingan oleh satu Pihak atau hasil penyelidikan yang diperoleh melalui usaha sendiri dan berasingan oleh satu Pihak, hendaklah menjadi kepunyaan Pihak yang berkenaan semata-mata.</w:t>
      </w:r>
    </w:p>
    <w:p w14:paraId="22DD18E5" w14:textId="77777777" w:rsidR="00AB4701" w:rsidRDefault="00AB4701" w:rsidP="00131A41">
      <w:pPr>
        <w:spacing w:after="0" w:line="276" w:lineRule="auto"/>
        <w:jc w:val="center"/>
        <w:rPr>
          <w:rFonts w:ascii="Arial" w:eastAsia="Calibri" w:hAnsi="Arial" w:cs="Arial"/>
          <w:kern w:val="0"/>
          <w:sz w:val="24"/>
          <w:szCs w:val="24"/>
          <w:lang w:val="ms-MY" w:eastAsia="en-MY"/>
          <w14:ligatures w14:val="none"/>
        </w:rPr>
      </w:pPr>
    </w:p>
    <w:p w14:paraId="7620BE29" w14:textId="77777777" w:rsidR="00131A41" w:rsidRPr="00766D4C" w:rsidRDefault="00131A41" w:rsidP="00131A41">
      <w:pPr>
        <w:spacing w:after="0" w:line="276" w:lineRule="auto"/>
        <w:jc w:val="center"/>
        <w:rPr>
          <w:rFonts w:ascii="Arial" w:eastAsia="Calibri" w:hAnsi="Arial" w:cs="Arial"/>
          <w:kern w:val="0"/>
          <w:sz w:val="24"/>
          <w:szCs w:val="24"/>
          <w:lang w:val="ms-MY" w:eastAsia="en-MY"/>
          <w14:ligatures w14:val="none"/>
        </w:rPr>
      </w:pPr>
    </w:p>
    <w:p w14:paraId="1710C284"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8</w:t>
      </w:r>
    </w:p>
    <w:p w14:paraId="7902F3B4"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KERAHSIAAN</w:t>
      </w:r>
    </w:p>
    <w:p w14:paraId="1BF9DC90" w14:textId="77777777" w:rsidR="00131A41" w:rsidRPr="00766D4C" w:rsidRDefault="00131A41" w:rsidP="00131A41">
      <w:pPr>
        <w:spacing w:after="0" w:line="276" w:lineRule="auto"/>
        <w:jc w:val="center"/>
        <w:rPr>
          <w:rFonts w:ascii="Arial" w:eastAsia="Calibri" w:hAnsi="Arial" w:cs="Arial"/>
          <w:b/>
          <w:kern w:val="0"/>
          <w:sz w:val="24"/>
          <w:szCs w:val="24"/>
          <w:lang w:val="ms-MY" w:eastAsia="en-MY"/>
          <w14:ligatures w14:val="none"/>
        </w:rPr>
      </w:pPr>
    </w:p>
    <w:p w14:paraId="014C319D" w14:textId="77777777" w:rsidR="00AB4701" w:rsidRDefault="00AB4701" w:rsidP="00131A41">
      <w:pPr>
        <w:numPr>
          <w:ilvl w:val="0"/>
          <w:numId w:val="41"/>
        </w:numPr>
        <w:tabs>
          <w:tab w:val="left" w:pos="709"/>
        </w:tabs>
        <w:spacing w:after="0" w:line="276" w:lineRule="auto"/>
        <w:ind w:left="709" w:hanging="709"/>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bersetuju untuk menganggap semua maklumat, dokumen dan data yang diperoleh daripada Pihak yang satu lagi sama ada secara bertulis atau lisan sebagai sulit pada setiap masa dan maklumat tersebut tidak boleh didedahkan tanpa mendapatkan persetujuan bertulis terlebih dahulu daripada Pihak yang memberi maklumat itu melainkan:</w:t>
      </w:r>
    </w:p>
    <w:p w14:paraId="1F60E274" w14:textId="77777777" w:rsidR="00131A41" w:rsidRPr="00766D4C" w:rsidRDefault="00131A41" w:rsidP="00131A41">
      <w:pPr>
        <w:spacing w:after="0" w:line="276" w:lineRule="auto"/>
        <w:ind w:left="993"/>
        <w:contextualSpacing/>
        <w:jc w:val="both"/>
        <w:rPr>
          <w:rFonts w:ascii="Arial" w:eastAsia="Calibri" w:hAnsi="Arial" w:cs="Arial"/>
          <w:kern w:val="0"/>
          <w:sz w:val="24"/>
          <w:szCs w:val="24"/>
          <w:lang w:val="ms-MY" w:eastAsia="en-MY"/>
          <w14:ligatures w14:val="none"/>
        </w:rPr>
      </w:pPr>
    </w:p>
    <w:p w14:paraId="6317F2D4" w14:textId="77777777" w:rsidR="00AB4701" w:rsidRPr="00766D4C" w:rsidRDefault="00AB4701" w:rsidP="00131A41">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560" w:hanging="567"/>
        <w:jc w:val="both"/>
        <w:rPr>
          <w:rFonts w:ascii="Arial" w:eastAsia="Times New Roman" w:hAnsi="Arial" w:cs="Arial"/>
          <w:kern w:val="0"/>
          <w:sz w:val="24"/>
          <w:szCs w:val="24"/>
          <w:lang w:val="ms-MY" w:eastAsia="en-MY"/>
          <w14:ligatures w14:val="none"/>
        </w:rPr>
      </w:pPr>
      <w:r w:rsidRPr="00766D4C">
        <w:rPr>
          <w:rFonts w:ascii="Arial" w:eastAsia="Times New Roman" w:hAnsi="Arial" w:cs="Arial"/>
          <w:kern w:val="0"/>
          <w:sz w:val="24"/>
          <w:szCs w:val="24"/>
          <w:lang w:val="ms-MY" w:eastAsia="en-MY"/>
          <w14:ligatures w14:val="none"/>
        </w:rPr>
        <w:t>mana-mana maklumat yang didedahkan terlebih dahulu dari tarikh Memorandum ini dengan persetujuan bersama; atau</w:t>
      </w:r>
    </w:p>
    <w:p w14:paraId="28CBA1F5" w14:textId="77777777" w:rsidR="00AB4701" w:rsidRPr="00766D4C" w:rsidRDefault="00AB4701" w:rsidP="00131A41">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560" w:hanging="567"/>
        <w:jc w:val="both"/>
        <w:rPr>
          <w:rFonts w:ascii="Arial" w:eastAsia="Times New Roman" w:hAnsi="Arial" w:cs="Arial"/>
          <w:kern w:val="0"/>
          <w:sz w:val="24"/>
          <w:szCs w:val="24"/>
          <w:lang w:val="ms-MY" w:eastAsia="en-MY"/>
          <w14:ligatures w14:val="none"/>
        </w:rPr>
      </w:pPr>
      <w:r w:rsidRPr="00766D4C">
        <w:rPr>
          <w:rFonts w:ascii="Arial" w:eastAsia="Times New Roman" w:hAnsi="Arial" w:cs="Arial"/>
          <w:kern w:val="0"/>
          <w:sz w:val="24"/>
          <w:szCs w:val="24"/>
          <w:lang w:val="ms-MY" w:eastAsia="en-MY"/>
          <w14:ligatures w14:val="none"/>
        </w:rPr>
        <w:t xml:space="preserve">mana-mana maklumat yang menjadi sebahagian daripada sumber pengetahuan awam tanpa berlaku perlanggaraan kepada Memorandum ini; atau </w:t>
      </w:r>
    </w:p>
    <w:p w14:paraId="27110B5F" w14:textId="77777777" w:rsidR="00AB4701" w:rsidRDefault="00AB4701" w:rsidP="00131A41">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560" w:hanging="567"/>
        <w:jc w:val="both"/>
        <w:rPr>
          <w:rFonts w:ascii="Arial" w:eastAsia="Times New Roman" w:hAnsi="Arial" w:cs="Arial"/>
          <w:kern w:val="0"/>
          <w:sz w:val="24"/>
          <w:szCs w:val="24"/>
          <w:lang w:val="ms-MY" w:eastAsia="en-MY"/>
          <w14:ligatures w14:val="none"/>
        </w:rPr>
      </w:pPr>
      <w:r w:rsidRPr="00766D4C">
        <w:rPr>
          <w:rFonts w:ascii="Arial" w:eastAsia="Times New Roman" w:hAnsi="Arial" w:cs="Arial"/>
          <w:kern w:val="0"/>
          <w:sz w:val="24"/>
          <w:szCs w:val="24"/>
          <w:lang w:val="ms-MY" w:eastAsia="en-MY"/>
          <w14:ligatures w14:val="none"/>
        </w:rPr>
        <w:t>penyebaran maklumat atas perintah Mahkamah atau tertakluk kepada mana-mana undang-undang bertulis di Malaysia.</w:t>
      </w:r>
    </w:p>
    <w:p w14:paraId="37CA67A7" w14:textId="77777777" w:rsidR="00131A41" w:rsidRPr="00766D4C" w:rsidRDefault="00131A41" w:rsidP="0013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560"/>
        <w:jc w:val="both"/>
        <w:rPr>
          <w:rFonts w:ascii="Arial" w:eastAsia="Times New Roman" w:hAnsi="Arial" w:cs="Arial"/>
          <w:kern w:val="0"/>
          <w:sz w:val="24"/>
          <w:szCs w:val="24"/>
          <w:lang w:val="ms-MY" w:eastAsia="en-MY"/>
          <w14:ligatures w14:val="none"/>
        </w:rPr>
      </w:pPr>
    </w:p>
    <w:p w14:paraId="53EE0D68" w14:textId="77777777" w:rsidR="00AB4701" w:rsidRPr="00766D4C" w:rsidRDefault="00AB4701" w:rsidP="00131A41">
      <w:pPr>
        <w:numPr>
          <w:ilvl w:val="0"/>
          <w:numId w:val="41"/>
        </w:numPr>
        <w:spacing w:after="0" w:line="276" w:lineRule="auto"/>
        <w:ind w:left="660" w:hangingChars="275" w:hanging="660"/>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bersetuju bahawa peruntukan Perenggan ini akan terus mengikat antara Pihak-Pihak walaupun Memorandum ini ditamatkan atau berakhir.</w:t>
      </w:r>
    </w:p>
    <w:p w14:paraId="6E853D13" w14:textId="77777777" w:rsidR="00AB4701" w:rsidRPr="00766D4C" w:rsidRDefault="00AB4701" w:rsidP="00131A41">
      <w:pPr>
        <w:spacing w:after="0" w:line="276" w:lineRule="auto"/>
        <w:ind w:left="660"/>
        <w:contextualSpacing/>
        <w:jc w:val="both"/>
        <w:rPr>
          <w:rFonts w:ascii="Arial" w:eastAsia="Calibri" w:hAnsi="Arial" w:cs="Arial"/>
          <w:kern w:val="0"/>
          <w:sz w:val="24"/>
          <w:szCs w:val="24"/>
          <w:lang w:val="ms-MY" w:eastAsia="en-MY"/>
          <w14:ligatures w14:val="none"/>
        </w:rPr>
      </w:pPr>
    </w:p>
    <w:p w14:paraId="0884EA22" w14:textId="77777777" w:rsidR="00AB4701" w:rsidRPr="00766D4C" w:rsidRDefault="00AB4701" w:rsidP="00131A41">
      <w:pPr>
        <w:numPr>
          <w:ilvl w:val="0"/>
          <w:numId w:val="41"/>
        </w:numPr>
        <w:spacing w:after="0" w:line="276" w:lineRule="auto"/>
        <w:ind w:left="660" w:hangingChars="275" w:hanging="660"/>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bersetuju untuk mematuhi semua peruntukan-peruntukan yang berkaitan dalam Akta Perlindungan Data Peribadi 2010 (PDPA).</w:t>
      </w:r>
    </w:p>
    <w:p w14:paraId="6E16C0F0"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2AAE5C32" w14:textId="7E13B1B8" w:rsidR="00131A41" w:rsidRDefault="00131A41">
      <w:pPr>
        <w:rPr>
          <w:rFonts w:ascii="Arial" w:eastAsia="Calibri" w:hAnsi="Arial" w:cs="Arial"/>
          <w:b/>
          <w:kern w:val="0"/>
          <w:sz w:val="24"/>
          <w:szCs w:val="24"/>
          <w:lang w:val="ms-MY" w:eastAsia="en-MY"/>
          <w14:ligatures w14:val="none"/>
        </w:rPr>
      </w:pPr>
      <w:r>
        <w:rPr>
          <w:rFonts w:ascii="Arial" w:eastAsia="Calibri" w:hAnsi="Arial" w:cs="Arial"/>
          <w:b/>
          <w:kern w:val="0"/>
          <w:sz w:val="24"/>
          <w:szCs w:val="24"/>
          <w:lang w:val="ms-MY" w:eastAsia="en-MY"/>
          <w14:ligatures w14:val="none"/>
        </w:rPr>
        <w:br w:type="page"/>
      </w:r>
    </w:p>
    <w:p w14:paraId="79F4A5EE"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lastRenderedPageBreak/>
        <w:t>PERENGGAN 9</w:t>
      </w:r>
    </w:p>
    <w:p w14:paraId="398E8749" w14:textId="77777777" w:rsidR="00AB4701" w:rsidRDefault="00AB4701" w:rsidP="00131A41">
      <w:pPr>
        <w:spacing w:after="0" w:line="276" w:lineRule="auto"/>
        <w:jc w:val="center"/>
        <w:rPr>
          <w:rFonts w:ascii="Arial" w:eastAsia="Calibri" w:hAnsi="Arial" w:cs="Arial"/>
          <w:b/>
          <w:i/>
          <w:iCs/>
          <w:kern w:val="0"/>
          <w:sz w:val="24"/>
          <w:szCs w:val="24"/>
          <w:lang w:val="ms-MY" w:eastAsia="en-MY"/>
          <w14:ligatures w14:val="none"/>
        </w:rPr>
      </w:pPr>
      <w:r w:rsidRPr="00766D4C">
        <w:rPr>
          <w:rFonts w:ascii="Arial" w:eastAsia="Calibri" w:hAnsi="Arial" w:cs="Arial"/>
          <w:b/>
          <w:i/>
          <w:iCs/>
          <w:kern w:val="0"/>
          <w:sz w:val="24"/>
          <w:szCs w:val="24"/>
          <w:lang w:val="ms-MY" w:eastAsia="en-MY"/>
          <w14:ligatures w14:val="none"/>
        </w:rPr>
        <w:t>FORCE MAJEURE</w:t>
      </w:r>
    </w:p>
    <w:p w14:paraId="31CD25E3" w14:textId="77777777" w:rsidR="00131A41" w:rsidRPr="00766D4C" w:rsidRDefault="00131A41" w:rsidP="00131A41">
      <w:pPr>
        <w:spacing w:after="0" w:line="276" w:lineRule="auto"/>
        <w:jc w:val="center"/>
        <w:rPr>
          <w:rFonts w:ascii="Arial" w:eastAsia="Calibri" w:hAnsi="Arial" w:cs="Arial"/>
          <w:b/>
          <w:i/>
          <w:iCs/>
          <w:kern w:val="0"/>
          <w:sz w:val="24"/>
          <w:szCs w:val="24"/>
          <w:lang w:val="ms-MY" w:eastAsia="en-MY"/>
          <w14:ligatures w14:val="none"/>
        </w:rPr>
      </w:pPr>
    </w:p>
    <w:p w14:paraId="2BE8BDAF" w14:textId="77777777" w:rsidR="00AB4701" w:rsidRPr="00766D4C" w:rsidRDefault="00AB4701" w:rsidP="00131A41">
      <w:pPr>
        <w:numPr>
          <w:ilvl w:val="0"/>
          <w:numId w:val="51"/>
        </w:numPr>
        <w:spacing w:after="0" w:line="276" w:lineRule="auto"/>
        <w:jc w:val="both"/>
        <w:rPr>
          <w:rFonts w:ascii="Arial" w:eastAsia="Calibri" w:hAnsi="Arial" w:cs="Arial"/>
          <w:i/>
          <w:iCs/>
          <w:kern w:val="0"/>
          <w:sz w:val="24"/>
          <w:szCs w:val="24"/>
          <w:lang w:val="ms-MY" w:eastAsia="x-none"/>
          <w14:ligatures w14:val="none"/>
        </w:rPr>
      </w:pPr>
      <w:r w:rsidRPr="00766D4C">
        <w:rPr>
          <w:rFonts w:ascii="Arial" w:eastAsia="Arial" w:hAnsi="Arial" w:cs="Arial"/>
          <w:kern w:val="0"/>
          <w:sz w:val="24"/>
          <w:szCs w:val="24"/>
          <w:lang w:val="ms-MY" w:eastAsia="en-MY"/>
          <w14:ligatures w14:val="none"/>
        </w:rPr>
        <w:t xml:space="preserve">Pihak-Pihak </w:t>
      </w:r>
      <w:r w:rsidRPr="00766D4C">
        <w:rPr>
          <w:rFonts w:ascii="Arial" w:eastAsia="Calibri" w:hAnsi="Arial" w:cs="Arial"/>
          <w:iCs/>
          <w:kern w:val="0"/>
          <w:sz w:val="24"/>
          <w:szCs w:val="24"/>
          <w:lang w:val="ms-MY" w:eastAsia="x-none"/>
          <w14:ligatures w14:val="none"/>
        </w:rPr>
        <w:t>hendaklah tidak melanggar obligasi masing-masing di bawah Memorandum</w:t>
      </w:r>
      <w:r w:rsidRPr="00766D4C" w:rsidDel="0006571A">
        <w:rPr>
          <w:rFonts w:ascii="Arial" w:eastAsia="Calibri" w:hAnsi="Arial" w:cs="Arial"/>
          <w:iCs/>
          <w:kern w:val="0"/>
          <w:sz w:val="24"/>
          <w:szCs w:val="24"/>
          <w:lang w:val="ms-MY" w:eastAsia="x-none"/>
          <w14:ligatures w14:val="none"/>
        </w:rPr>
        <w:t xml:space="preserve"> </w:t>
      </w:r>
      <w:r w:rsidRPr="00766D4C">
        <w:rPr>
          <w:rFonts w:ascii="Arial" w:eastAsia="Calibri" w:hAnsi="Arial" w:cs="Arial"/>
          <w:iCs/>
          <w:kern w:val="0"/>
          <w:sz w:val="24"/>
          <w:szCs w:val="24"/>
          <w:lang w:val="ms-MY" w:eastAsia="x-none"/>
          <w14:ligatures w14:val="none"/>
        </w:rPr>
        <w:t>ini jika ia tidak dapat melaksanakan atau memenuhi mana-mana obligasinya di bawah Memorandum</w:t>
      </w:r>
      <w:r w:rsidRPr="00766D4C" w:rsidDel="0006571A">
        <w:rPr>
          <w:rFonts w:ascii="Arial" w:eastAsia="Calibri" w:hAnsi="Arial" w:cs="Arial"/>
          <w:iCs/>
          <w:kern w:val="0"/>
          <w:sz w:val="24"/>
          <w:szCs w:val="24"/>
          <w:lang w:val="ms-MY" w:eastAsia="x-none"/>
          <w14:ligatures w14:val="none"/>
        </w:rPr>
        <w:t xml:space="preserve"> </w:t>
      </w:r>
      <w:r w:rsidRPr="00766D4C">
        <w:rPr>
          <w:rFonts w:ascii="Arial" w:eastAsia="Calibri" w:hAnsi="Arial" w:cs="Arial"/>
          <w:iCs/>
          <w:kern w:val="0"/>
          <w:sz w:val="24"/>
          <w:szCs w:val="24"/>
          <w:lang w:val="ms-MY" w:eastAsia="x-none"/>
          <w14:ligatures w14:val="none"/>
        </w:rPr>
        <w:t xml:space="preserve">ini (atau mana-mana bahagian daripadanya) akibat daripada berlakunya kejadian </w:t>
      </w:r>
      <w:r w:rsidRPr="00766D4C">
        <w:rPr>
          <w:rFonts w:ascii="Arial" w:eastAsia="Calibri" w:hAnsi="Arial" w:cs="Arial"/>
          <w:i/>
          <w:iCs/>
          <w:kern w:val="0"/>
          <w:sz w:val="24"/>
          <w:szCs w:val="24"/>
          <w:lang w:val="ms-MY" w:eastAsia="x-none"/>
          <w14:ligatures w14:val="none"/>
        </w:rPr>
        <w:t>Force Majeure</w:t>
      </w:r>
      <w:r w:rsidRPr="00766D4C">
        <w:rPr>
          <w:rFonts w:ascii="Arial" w:eastAsia="Calibri" w:hAnsi="Arial" w:cs="Arial"/>
          <w:iCs/>
          <w:kern w:val="0"/>
          <w:sz w:val="24"/>
          <w:szCs w:val="24"/>
          <w:lang w:val="ms-MY" w:eastAsia="x-none"/>
          <w14:ligatures w14:val="none"/>
        </w:rPr>
        <w:t>. Kejadian “</w:t>
      </w:r>
      <w:r w:rsidRPr="00766D4C">
        <w:rPr>
          <w:rFonts w:ascii="Arial" w:eastAsia="Calibri" w:hAnsi="Arial" w:cs="Arial"/>
          <w:i/>
          <w:iCs/>
          <w:kern w:val="0"/>
          <w:sz w:val="24"/>
          <w:szCs w:val="24"/>
          <w:lang w:val="ms-MY" w:eastAsia="x-none"/>
          <w14:ligatures w14:val="none"/>
        </w:rPr>
        <w:t>Force Majeure</w:t>
      </w:r>
      <w:r w:rsidRPr="00766D4C">
        <w:rPr>
          <w:rFonts w:ascii="Arial" w:eastAsia="Calibri" w:hAnsi="Arial" w:cs="Arial"/>
          <w:iCs/>
          <w:kern w:val="0"/>
          <w:sz w:val="24"/>
          <w:szCs w:val="24"/>
          <w:lang w:val="ms-MY" w:eastAsia="x-none"/>
          <w14:ligatures w14:val="none"/>
        </w:rPr>
        <w:t>” hendaklah bermaksud suatu peristiwa bukan di bawah kawalan Pihak yang terjejas, yang Pihak itu tidak dapat mencegah, mengelak atau menghindari, dan hendaklah bermaksud—</w:t>
      </w:r>
    </w:p>
    <w:p w14:paraId="1AC1A4F7" w14:textId="77777777" w:rsidR="00AB4701" w:rsidRPr="00766D4C" w:rsidRDefault="00AB4701" w:rsidP="00131A41">
      <w:pPr>
        <w:spacing w:after="0" w:line="276" w:lineRule="auto"/>
        <w:ind w:left="660"/>
        <w:jc w:val="both"/>
        <w:rPr>
          <w:rFonts w:ascii="Arial" w:eastAsia="Calibri" w:hAnsi="Arial" w:cs="Arial"/>
          <w:i/>
          <w:iCs/>
          <w:kern w:val="0"/>
          <w:sz w:val="24"/>
          <w:szCs w:val="24"/>
          <w:lang w:val="ms-MY" w:eastAsia="x-none"/>
          <w14:ligatures w14:val="none"/>
        </w:rPr>
      </w:pPr>
    </w:p>
    <w:p w14:paraId="11E248A9"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567"/>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peperangan (sama ada diisytiharkan atau tidak), permusuhan, serangan, tindakan musuh asing, pemberontakan, revolusi, penderhakaan, kuasa tentera atau rampasan kuasa, perang saudara, atau tindakan keganasan;</w:t>
      </w:r>
    </w:p>
    <w:p w14:paraId="310A4653" w14:textId="77777777" w:rsidR="00AB4701" w:rsidRPr="00766D4C" w:rsidRDefault="00AB4701" w:rsidP="00131A41">
      <w:pPr>
        <w:overflowPunct w:val="0"/>
        <w:autoSpaceDE w:val="0"/>
        <w:autoSpaceDN w:val="0"/>
        <w:adjustRightInd w:val="0"/>
        <w:spacing w:after="0" w:line="276" w:lineRule="auto"/>
        <w:ind w:left="1418" w:right="29"/>
        <w:jc w:val="both"/>
        <w:rPr>
          <w:rFonts w:ascii="Arial" w:eastAsia="Calibri" w:hAnsi="Arial" w:cs="Arial"/>
          <w:iCs/>
          <w:kern w:val="0"/>
          <w:sz w:val="24"/>
          <w:szCs w:val="24"/>
          <w:lang w:val="ms-MY" w:eastAsia="x-none"/>
          <w14:ligatures w14:val="none"/>
        </w:rPr>
      </w:pPr>
    </w:p>
    <w:p w14:paraId="7238AA34"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radiasi pengionan atau pencemaran radioaktif daripada apa-apa bahan buangan nuklear, daripada pembakaran bahan api nuklear, bahan letupan toksik radioaktif, atau sifat-sifat berbahaya yang lain daripada mana-mana bahan letupan, pemasangan nuklear atau komponen nuklear daripadanya;</w:t>
      </w:r>
    </w:p>
    <w:p w14:paraId="02E674BF" w14:textId="77777777" w:rsidR="00AB4701" w:rsidRPr="00766D4C" w:rsidRDefault="00AB4701" w:rsidP="00131A41">
      <w:pPr>
        <w:overflowPunct w:val="0"/>
        <w:autoSpaceDE w:val="0"/>
        <w:autoSpaceDN w:val="0"/>
        <w:adjustRightInd w:val="0"/>
        <w:spacing w:after="0" w:line="276" w:lineRule="auto"/>
        <w:ind w:left="1418" w:right="29"/>
        <w:jc w:val="both"/>
        <w:rPr>
          <w:rFonts w:ascii="Arial" w:eastAsia="Calibri" w:hAnsi="Arial" w:cs="Arial"/>
          <w:iCs/>
          <w:kern w:val="0"/>
          <w:sz w:val="24"/>
          <w:szCs w:val="24"/>
          <w:lang w:val="ms-MY" w:eastAsia="x-none"/>
          <w14:ligatures w14:val="none"/>
        </w:rPr>
      </w:pPr>
    </w:p>
    <w:p w14:paraId="5E196D92"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tekanan gelombang yang disebabkan oleh kapal terbang atau alat peranti aerial lain yang bergerak dalam kelajuan sonik atau supersonik;</w:t>
      </w:r>
    </w:p>
    <w:p w14:paraId="108D5E00" w14:textId="77777777" w:rsidR="00AB4701" w:rsidRPr="00766D4C" w:rsidRDefault="00AB4701" w:rsidP="00131A41">
      <w:pPr>
        <w:overflowPunct w:val="0"/>
        <w:autoSpaceDE w:val="0"/>
        <w:autoSpaceDN w:val="0"/>
        <w:adjustRightInd w:val="0"/>
        <w:spacing w:after="0" w:line="276" w:lineRule="auto"/>
        <w:ind w:left="1418" w:right="29"/>
        <w:jc w:val="both"/>
        <w:rPr>
          <w:rFonts w:ascii="Arial" w:eastAsia="Calibri" w:hAnsi="Arial" w:cs="Arial"/>
          <w:iCs/>
          <w:kern w:val="0"/>
          <w:sz w:val="24"/>
          <w:szCs w:val="24"/>
          <w:lang w:val="ms-MY" w:eastAsia="x-none"/>
          <w14:ligatures w14:val="none"/>
        </w:rPr>
      </w:pPr>
    </w:p>
    <w:p w14:paraId="1A5BD5F5"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 xml:space="preserve">bencana alam termasuk tetapi tidak terhad kepada gempa bumi, banjir, penenggelaman, dan pembakaran spontan bawah tanah atau mana-mana operasi kuasa alam semula jadi, kilat dan cuaca yang sangat buruk; </w:t>
      </w:r>
    </w:p>
    <w:p w14:paraId="502BD512" w14:textId="77777777" w:rsidR="00AB4701" w:rsidRPr="00766D4C" w:rsidRDefault="00AB4701" w:rsidP="00131A41">
      <w:pPr>
        <w:overflowPunct w:val="0"/>
        <w:autoSpaceDE w:val="0"/>
        <w:autoSpaceDN w:val="0"/>
        <w:adjustRightInd w:val="0"/>
        <w:spacing w:after="0" w:line="276" w:lineRule="auto"/>
        <w:ind w:left="1418" w:right="29"/>
        <w:jc w:val="both"/>
        <w:rPr>
          <w:rFonts w:ascii="Arial" w:eastAsia="Calibri" w:hAnsi="Arial" w:cs="Arial"/>
          <w:iCs/>
          <w:kern w:val="0"/>
          <w:sz w:val="24"/>
          <w:szCs w:val="24"/>
          <w:lang w:val="ms-MY" w:eastAsia="x-none"/>
          <w14:ligatures w14:val="none"/>
        </w:rPr>
      </w:pPr>
    </w:p>
    <w:p w14:paraId="3C99EECD"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rusuhan, kekecohan dan gangguan, kerosakan jenayah, sabotaj, mogok, sekat masuk, kekacauan buruh atau gangguan industri lain (yang menjejaskan pelaksanaan Memorandum</w:t>
      </w:r>
      <w:r w:rsidRPr="00766D4C" w:rsidDel="0006571A">
        <w:rPr>
          <w:rFonts w:ascii="Arial" w:eastAsia="Calibri" w:hAnsi="Arial" w:cs="Arial"/>
          <w:iCs/>
          <w:kern w:val="0"/>
          <w:sz w:val="24"/>
          <w:szCs w:val="24"/>
          <w:lang w:val="ms-MY" w:eastAsia="x-none"/>
          <w14:ligatures w14:val="none"/>
        </w:rPr>
        <w:t xml:space="preserve"> </w:t>
      </w:r>
      <w:r w:rsidRPr="00766D4C">
        <w:rPr>
          <w:rFonts w:ascii="Arial" w:eastAsia="Calibri" w:hAnsi="Arial" w:cs="Arial"/>
          <w:iCs/>
          <w:kern w:val="0"/>
          <w:sz w:val="24"/>
          <w:szCs w:val="24"/>
          <w:lang w:val="ms-MY" w:eastAsia="x-none"/>
          <w14:ligatures w14:val="none"/>
        </w:rPr>
        <w:t xml:space="preserve">ini) yang bukan merupakan kesalahan </w:t>
      </w:r>
      <w:r w:rsidRPr="00766D4C">
        <w:rPr>
          <w:rFonts w:ascii="Arial" w:eastAsia="Calibri" w:hAnsi="Arial" w:cs="Arial"/>
          <w:iCs/>
          <w:color w:val="FF0000"/>
          <w:kern w:val="0"/>
          <w:sz w:val="24"/>
          <w:szCs w:val="24"/>
          <w:lang w:val="ms-MY" w:eastAsia="x-none"/>
          <w14:ligatures w14:val="none"/>
        </w:rPr>
        <w:t>XXX</w:t>
      </w:r>
      <w:r w:rsidRPr="00766D4C">
        <w:rPr>
          <w:rFonts w:ascii="Arial" w:eastAsia="Calibri" w:hAnsi="Arial" w:cs="Arial"/>
          <w:iCs/>
          <w:kern w:val="0"/>
          <w:sz w:val="24"/>
          <w:szCs w:val="24"/>
          <w:lang w:val="ms-MY" w:eastAsia="x-none"/>
          <w14:ligatures w14:val="none"/>
        </w:rPr>
        <w:t xml:space="preserve"> atau kontraktornya, atau Kerajaan, yang menyebabkan, atau boleh dengan munasabahnya dijangka menyebabkan, mana-mana Pihak gagal untuk  mematuhi obligasinya;</w:t>
      </w:r>
    </w:p>
    <w:p w14:paraId="786B1173" w14:textId="77777777" w:rsidR="00AB4701" w:rsidRPr="00766D4C" w:rsidRDefault="00AB4701" w:rsidP="00131A41">
      <w:pPr>
        <w:overflowPunct w:val="0"/>
        <w:autoSpaceDE w:val="0"/>
        <w:autoSpaceDN w:val="0"/>
        <w:adjustRightInd w:val="0"/>
        <w:spacing w:after="0" w:line="276" w:lineRule="auto"/>
        <w:ind w:left="1418" w:right="29"/>
        <w:jc w:val="both"/>
        <w:rPr>
          <w:rFonts w:ascii="Arial" w:eastAsia="Calibri" w:hAnsi="Arial" w:cs="Arial"/>
          <w:iCs/>
          <w:kern w:val="0"/>
          <w:sz w:val="24"/>
          <w:szCs w:val="24"/>
          <w:lang w:val="ms-MY" w:eastAsia="x-none"/>
          <w14:ligatures w14:val="none"/>
        </w:rPr>
      </w:pPr>
    </w:p>
    <w:p w14:paraId="3E8966F5"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pandemik atau epidemik; atau</w:t>
      </w:r>
    </w:p>
    <w:p w14:paraId="383F9A59" w14:textId="77777777" w:rsidR="00AB4701" w:rsidRPr="00766D4C" w:rsidRDefault="00AB4701" w:rsidP="00131A41">
      <w:pPr>
        <w:overflowPunct w:val="0"/>
        <w:autoSpaceDE w:val="0"/>
        <w:autoSpaceDN w:val="0"/>
        <w:adjustRightInd w:val="0"/>
        <w:spacing w:after="0" w:line="276" w:lineRule="auto"/>
        <w:ind w:left="1418" w:right="29"/>
        <w:jc w:val="both"/>
        <w:rPr>
          <w:rFonts w:ascii="Arial" w:eastAsia="Calibri" w:hAnsi="Arial" w:cs="Arial"/>
          <w:iCs/>
          <w:kern w:val="0"/>
          <w:sz w:val="24"/>
          <w:szCs w:val="24"/>
          <w:lang w:val="ms-MY" w:eastAsia="x-none"/>
          <w14:ligatures w14:val="none"/>
        </w:rPr>
      </w:pPr>
    </w:p>
    <w:p w14:paraId="7B111DE6" w14:textId="77777777" w:rsidR="00AB4701" w:rsidRPr="00766D4C" w:rsidRDefault="00AB4701" w:rsidP="00131A41">
      <w:pPr>
        <w:numPr>
          <w:ilvl w:val="0"/>
          <w:numId w:val="52"/>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1418"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apa-apa peristiwa yang tidak dapat diramalkan yang memenuhi kriteria sebagaimana yang dinyatakan di bawah:</w:t>
      </w:r>
    </w:p>
    <w:p w14:paraId="5AB4EB07" w14:textId="77777777" w:rsidR="00AB4701" w:rsidRPr="00766D4C" w:rsidRDefault="00AB4701" w:rsidP="00131A41">
      <w:pPr>
        <w:overflowPunct w:val="0"/>
        <w:autoSpaceDE w:val="0"/>
        <w:autoSpaceDN w:val="0"/>
        <w:adjustRightInd w:val="0"/>
        <w:spacing w:after="0" w:line="276" w:lineRule="auto"/>
        <w:ind w:left="2127" w:right="29"/>
        <w:jc w:val="both"/>
        <w:rPr>
          <w:rFonts w:ascii="Arial" w:eastAsia="Calibri" w:hAnsi="Arial" w:cs="Arial"/>
          <w:iCs/>
          <w:kern w:val="0"/>
          <w:sz w:val="24"/>
          <w:szCs w:val="24"/>
          <w:lang w:val="ms-MY" w:eastAsia="x-none"/>
          <w14:ligatures w14:val="none"/>
        </w:rPr>
      </w:pPr>
    </w:p>
    <w:p w14:paraId="69A949BA" w14:textId="77777777" w:rsidR="00AB4701" w:rsidRPr="00766D4C" w:rsidRDefault="00AB4701" w:rsidP="00131A41">
      <w:pPr>
        <w:numPr>
          <w:ilvl w:val="2"/>
          <w:numId w:val="53"/>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right="2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 xml:space="preserve">di luar kawalan munasabah Pihak yang terjejas oleh peristiwa itu, keadaan atau gabungan peristiwa atau keadaan; </w:t>
      </w:r>
    </w:p>
    <w:p w14:paraId="1E7E4AC6" w14:textId="77777777" w:rsidR="00AB4701" w:rsidRPr="00766D4C" w:rsidRDefault="00AB4701" w:rsidP="00131A41">
      <w:pPr>
        <w:overflowPunct w:val="0"/>
        <w:autoSpaceDE w:val="0"/>
        <w:autoSpaceDN w:val="0"/>
        <w:adjustRightInd w:val="0"/>
        <w:spacing w:after="0" w:line="276" w:lineRule="auto"/>
        <w:ind w:left="2127" w:right="29"/>
        <w:jc w:val="both"/>
        <w:rPr>
          <w:rFonts w:ascii="Arial" w:eastAsia="Calibri" w:hAnsi="Arial" w:cs="Arial"/>
          <w:iCs/>
          <w:kern w:val="0"/>
          <w:sz w:val="24"/>
          <w:szCs w:val="24"/>
          <w:lang w:val="ms-MY" w:eastAsia="x-none"/>
          <w14:ligatures w14:val="none"/>
        </w:rPr>
      </w:pPr>
    </w:p>
    <w:p w14:paraId="6E075E7A" w14:textId="77777777" w:rsidR="00AB4701" w:rsidRPr="00766D4C" w:rsidRDefault="00AB4701" w:rsidP="00131A41">
      <w:pPr>
        <w:numPr>
          <w:ilvl w:val="2"/>
          <w:numId w:val="53"/>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2127"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yang tidak dapat diramalkan atau, jika dapat diramalkan, tidak boleh dihalang atau dielak atau diatasi oleh Pihak yang terjejas yang telah mengambil segala usaha yang wajar dan cermat;</w:t>
      </w:r>
    </w:p>
    <w:p w14:paraId="2BC05247" w14:textId="77777777" w:rsidR="00AB4701" w:rsidRPr="00766D4C" w:rsidRDefault="00AB4701" w:rsidP="00131A41">
      <w:pPr>
        <w:spacing w:after="0" w:line="276" w:lineRule="auto"/>
        <w:ind w:left="720"/>
        <w:rPr>
          <w:rFonts w:ascii="Arial" w:eastAsia="Times New Roman" w:hAnsi="Arial" w:cs="Arial"/>
          <w:iCs/>
          <w:color w:val="000000"/>
          <w:kern w:val="0"/>
          <w:sz w:val="24"/>
          <w:szCs w:val="24"/>
          <w:lang w:val="ms-MY" w:eastAsia="x-none"/>
          <w14:ligatures w14:val="none"/>
        </w:rPr>
      </w:pPr>
    </w:p>
    <w:p w14:paraId="0C212D43" w14:textId="77777777" w:rsidR="00AB4701" w:rsidRPr="00766D4C" w:rsidRDefault="00AB4701" w:rsidP="00131A41">
      <w:pPr>
        <w:numPr>
          <w:ilvl w:val="2"/>
          <w:numId w:val="53"/>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2127"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 xml:space="preserve">yang secara langsung menyebabkan Pihak yang terjejas tidak berupaya untuk mematuhi semua atau suatu bahagian material obligasinya di bawah Memorandum ini; dan </w:t>
      </w:r>
    </w:p>
    <w:p w14:paraId="6FD2110B" w14:textId="77777777" w:rsidR="00AB4701" w:rsidRPr="00766D4C" w:rsidRDefault="00AB4701" w:rsidP="00131A41">
      <w:pPr>
        <w:overflowPunct w:val="0"/>
        <w:autoSpaceDE w:val="0"/>
        <w:autoSpaceDN w:val="0"/>
        <w:adjustRightInd w:val="0"/>
        <w:spacing w:after="0" w:line="276" w:lineRule="auto"/>
        <w:ind w:right="29"/>
        <w:jc w:val="both"/>
        <w:rPr>
          <w:rFonts w:ascii="Arial" w:eastAsia="Calibri" w:hAnsi="Arial" w:cs="Arial"/>
          <w:iCs/>
          <w:kern w:val="0"/>
          <w:sz w:val="24"/>
          <w:szCs w:val="24"/>
          <w:lang w:val="ms-MY" w:eastAsia="x-none"/>
          <w14:ligatures w14:val="none"/>
        </w:rPr>
      </w:pPr>
    </w:p>
    <w:p w14:paraId="68E4CB8E" w14:textId="77777777" w:rsidR="00AB4701" w:rsidRPr="00766D4C" w:rsidRDefault="00AB4701" w:rsidP="00131A41">
      <w:pPr>
        <w:numPr>
          <w:ilvl w:val="2"/>
          <w:numId w:val="53"/>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76" w:lineRule="auto"/>
        <w:ind w:left="2127" w:right="29" w:hanging="709"/>
        <w:jc w:val="both"/>
        <w:rPr>
          <w:rFonts w:ascii="Arial" w:eastAsia="Calibri" w:hAnsi="Arial" w:cs="Arial"/>
          <w:iCs/>
          <w:kern w:val="0"/>
          <w:sz w:val="24"/>
          <w:szCs w:val="24"/>
          <w:lang w:val="ms-MY" w:eastAsia="x-none"/>
          <w14:ligatures w14:val="none"/>
        </w:rPr>
      </w:pPr>
      <w:r w:rsidRPr="00766D4C">
        <w:rPr>
          <w:rFonts w:ascii="Arial" w:eastAsia="Calibri" w:hAnsi="Arial" w:cs="Arial"/>
          <w:iCs/>
          <w:kern w:val="0"/>
          <w:sz w:val="24"/>
          <w:szCs w:val="24"/>
          <w:lang w:val="ms-MY" w:eastAsia="x-none"/>
          <w14:ligatures w14:val="none"/>
        </w:rPr>
        <w:t>yang bukan akibat langsung pelanggaran oleh Pihak yang terjejas obligasinya di bawah Memorandum</w:t>
      </w:r>
      <w:r w:rsidRPr="00766D4C" w:rsidDel="0006571A">
        <w:rPr>
          <w:rFonts w:ascii="Arial" w:eastAsia="Calibri" w:hAnsi="Arial" w:cs="Arial"/>
          <w:iCs/>
          <w:kern w:val="0"/>
          <w:sz w:val="24"/>
          <w:szCs w:val="24"/>
          <w:lang w:val="ms-MY" w:eastAsia="x-none"/>
          <w14:ligatures w14:val="none"/>
        </w:rPr>
        <w:t xml:space="preserve"> </w:t>
      </w:r>
      <w:r w:rsidRPr="00766D4C">
        <w:rPr>
          <w:rFonts w:ascii="Arial" w:eastAsia="Calibri" w:hAnsi="Arial" w:cs="Arial"/>
          <w:iCs/>
          <w:kern w:val="0"/>
          <w:sz w:val="24"/>
          <w:szCs w:val="24"/>
          <w:lang w:val="ms-MY" w:eastAsia="x-none"/>
          <w14:ligatures w14:val="none"/>
        </w:rPr>
        <w:t xml:space="preserve">ini, </w:t>
      </w:r>
    </w:p>
    <w:p w14:paraId="2C61EA78" w14:textId="77777777" w:rsidR="00AB4701" w:rsidRPr="00766D4C" w:rsidRDefault="00AB4701" w:rsidP="00131A41">
      <w:pPr>
        <w:spacing w:after="0" w:line="276" w:lineRule="auto"/>
        <w:jc w:val="both"/>
        <w:rPr>
          <w:rFonts w:ascii="Arial" w:eastAsia="Calibri" w:hAnsi="Arial" w:cs="Arial"/>
          <w:iCs/>
          <w:kern w:val="0"/>
          <w:sz w:val="24"/>
          <w:szCs w:val="24"/>
          <w:lang w:val="ms-MY" w:eastAsia="x-none"/>
          <w14:ligatures w14:val="none"/>
        </w:rPr>
      </w:pPr>
    </w:p>
    <w:p w14:paraId="436CB5F1" w14:textId="77777777" w:rsidR="00AB4701" w:rsidRPr="00766D4C" w:rsidRDefault="00AB4701" w:rsidP="00131A41">
      <w:pPr>
        <w:spacing w:after="0" w:line="276" w:lineRule="auto"/>
        <w:ind w:left="709" w:hanging="22"/>
        <w:jc w:val="both"/>
        <w:rPr>
          <w:rFonts w:ascii="Arial" w:eastAsia="Calibri" w:hAnsi="Arial" w:cs="Arial"/>
          <w:iCs/>
          <w:kern w:val="0"/>
          <w:sz w:val="24"/>
          <w:szCs w:val="24"/>
          <w:lang w:val="ms-MY" w:eastAsia="x-none"/>
          <w14:ligatures w14:val="none"/>
        </w:rPr>
      </w:pPr>
      <w:r w:rsidRPr="00766D4C">
        <w:rPr>
          <w:rFonts w:ascii="Arial" w:eastAsia="Calibri" w:hAnsi="Arial" w:cs="Arial"/>
          <w:b/>
          <w:bCs/>
          <w:iCs/>
          <w:kern w:val="0"/>
          <w:sz w:val="24"/>
          <w:szCs w:val="24"/>
          <w:lang w:val="ms-MY" w:eastAsia="x-none"/>
          <w14:ligatures w14:val="none"/>
        </w:rPr>
        <w:t>DENGAN SYARAT BAHAWA</w:t>
      </w:r>
      <w:r w:rsidRPr="00766D4C">
        <w:rPr>
          <w:rFonts w:ascii="Arial" w:eastAsia="Calibri" w:hAnsi="Arial" w:cs="Arial"/>
          <w:iCs/>
          <w:kern w:val="0"/>
          <w:sz w:val="24"/>
          <w:szCs w:val="24"/>
          <w:lang w:val="ms-MY" w:eastAsia="x-none"/>
          <w14:ligatures w14:val="none"/>
        </w:rPr>
        <w:t xml:space="preserve"> kejadian </w:t>
      </w:r>
      <w:r w:rsidRPr="00766D4C">
        <w:rPr>
          <w:rFonts w:ascii="Arial" w:eastAsia="Calibri" w:hAnsi="Arial" w:cs="Arial"/>
          <w:i/>
          <w:iCs/>
          <w:kern w:val="0"/>
          <w:sz w:val="24"/>
          <w:szCs w:val="24"/>
          <w:lang w:val="ms-MY" w:eastAsia="x-none"/>
          <w14:ligatures w14:val="none"/>
        </w:rPr>
        <w:t>Force Majeure</w:t>
      </w:r>
      <w:r w:rsidRPr="00766D4C">
        <w:rPr>
          <w:rFonts w:ascii="Arial" w:eastAsia="Calibri" w:hAnsi="Arial" w:cs="Arial"/>
          <w:iCs/>
          <w:kern w:val="0"/>
          <w:sz w:val="24"/>
          <w:szCs w:val="24"/>
          <w:lang w:val="ms-MY" w:eastAsia="x-none"/>
          <w14:ligatures w14:val="none"/>
        </w:rPr>
        <w:t xml:space="preserve"> hendaklah tidak termasuk kemerosotan ekonomi, ketiadaan atau kekurangan dana atau kekurangan pembiayaan di pihak </w:t>
      </w:r>
      <w:r w:rsidRPr="00766D4C">
        <w:rPr>
          <w:rFonts w:ascii="Arial" w:eastAsia="Calibri" w:hAnsi="Arial" w:cs="Arial"/>
          <w:iCs/>
          <w:color w:val="FF0000"/>
          <w:kern w:val="0"/>
          <w:sz w:val="24"/>
          <w:szCs w:val="24"/>
          <w:lang w:val="ms-MY" w:eastAsia="x-none"/>
          <w14:ligatures w14:val="none"/>
        </w:rPr>
        <w:t xml:space="preserve">XXX </w:t>
      </w:r>
      <w:r w:rsidRPr="00766D4C">
        <w:rPr>
          <w:rFonts w:ascii="Arial" w:eastAsia="Calibri" w:hAnsi="Arial" w:cs="Arial"/>
          <w:iCs/>
          <w:kern w:val="0"/>
          <w:sz w:val="24"/>
          <w:szCs w:val="24"/>
          <w:lang w:val="ms-MY" w:eastAsia="x-none"/>
          <w14:ligatures w14:val="none"/>
        </w:rPr>
        <w:t>untuk melaksanakan obligasinya di bawah Memorandum</w:t>
      </w:r>
      <w:r w:rsidRPr="00766D4C" w:rsidDel="0006571A">
        <w:rPr>
          <w:rFonts w:ascii="Arial" w:eastAsia="Calibri" w:hAnsi="Arial" w:cs="Arial"/>
          <w:iCs/>
          <w:kern w:val="0"/>
          <w:sz w:val="24"/>
          <w:szCs w:val="24"/>
          <w:lang w:val="ms-MY" w:eastAsia="x-none"/>
          <w14:ligatures w14:val="none"/>
        </w:rPr>
        <w:t xml:space="preserve"> </w:t>
      </w:r>
      <w:r w:rsidRPr="00766D4C">
        <w:rPr>
          <w:rFonts w:ascii="Arial" w:eastAsia="Calibri" w:hAnsi="Arial" w:cs="Arial"/>
          <w:iCs/>
          <w:kern w:val="0"/>
          <w:sz w:val="24"/>
          <w:szCs w:val="24"/>
          <w:lang w:val="ms-MY" w:eastAsia="x-none"/>
          <w14:ligatures w14:val="none"/>
        </w:rPr>
        <w:t>ini.</w:t>
      </w:r>
    </w:p>
    <w:p w14:paraId="3C8CA8CE" w14:textId="77777777" w:rsidR="00AB4701" w:rsidRPr="00766D4C" w:rsidRDefault="00AB4701" w:rsidP="00131A41">
      <w:pPr>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eastAsia="Calibri" w:hAnsi="Arial" w:cs="Arial"/>
          <w:bCs/>
          <w:kern w:val="0"/>
          <w:sz w:val="24"/>
          <w:szCs w:val="24"/>
          <w:lang w:val="ms-MY"/>
          <w14:ligatures w14:val="none"/>
        </w:rPr>
      </w:pPr>
      <w:r w:rsidRPr="00766D4C">
        <w:rPr>
          <w:rFonts w:ascii="Arial" w:eastAsia="Calibri" w:hAnsi="Arial" w:cs="Arial"/>
          <w:bCs/>
          <w:kern w:val="0"/>
          <w:sz w:val="24"/>
          <w:szCs w:val="24"/>
          <w:lang w:val="ms-MY"/>
          <w14:ligatures w14:val="none"/>
        </w:rPr>
        <w:t xml:space="preserve">Jika berlaku satu kejadian </w:t>
      </w:r>
      <w:r w:rsidRPr="00766D4C">
        <w:rPr>
          <w:rFonts w:ascii="Arial" w:eastAsia="Calibri" w:hAnsi="Arial" w:cs="Arial"/>
          <w:bCs/>
          <w:i/>
          <w:iCs/>
          <w:kern w:val="0"/>
          <w:sz w:val="24"/>
          <w:szCs w:val="24"/>
          <w:lang w:val="ms-MY"/>
          <w14:ligatures w14:val="none"/>
        </w:rPr>
        <w:t>Force Majeure</w:t>
      </w:r>
      <w:r w:rsidRPr="00766D4C">
        <w:rPr>
          <w:rFonts w:ascii="Arial" w:eastAsia="Calibri" w:hAnsi="Arial" w:cs="Arial"/>
          <w:bCs/>
          <w:kern w:val="0"/>
          <w:sz w:val="24"/>
          <w:szCs w:val="24"/>
          <w:lang w:val="ms-MY"/>
          <w14:ligatures w14:val="none"/>
        </w:rPr>
        <w:t xml:space="preserve"> yang menyebabkan mana-mana Pihak tidak dapat melaksanakan apa-apa obligasinya di bawah Memorandum ini (atau mana-mana bahagian daripadanya) yang terjejas akibat daripada kejadian </w:t>
      </w:r>
      <w:r w:rsidRPr="00766D4C">
        <w:rPr>
          <w:rFonts w:ascii="Arial" w:eastAsia="Calibri" w:hAnsi="Arial" w:cs="Arial"/>
          <w:bCs/>
          <w:i/>
          <w:iCs/>
          <w:kern w:val="0"/>
          <w:sz w:val="24"/>
          <w:szCs w:val="24"/>
          <w:lang w:val="ms-MY"/>
          <w14:ligatures w14:val="none"/>
        </w:rPr>
        <w:t>Force Majeure</w:t>
      </w:r>
      <w:r w:rsidRPr="00766D4C">
        <w:rPr>
          <w:rFonts w:ascii="Arial" w:eastAsia="Calibri" w:hAnsi="Arial" w:cs="Arial"/>
          <w:bCs/>
          <w:kern w:val="0"/>
          <w:sz w:val="24"/>
          <w:szCs w:val="24"/>
          <w:lang w:val="ms-MY"/>
          <w14:ligatures w14:val="none"/>
        </w:rPr>
        <w:t xml:space="preserve"> tersebut, Pihak tersebut hendaklah dengan serta merta memaklumkan akan kejadian </w:t>
      </w:r>
      <w:r w:rsidRPr="00766D4C">
        <w:rPr>
          <w:rFonts w:ascii="Arial" w:eastAsia="Calibri" w:hAnsi="Arial" w:cs="Arial"/>
          <w:bCs/>
          <w:i/>
          <w:iCs/>
          <w:kern w:val="0"/>
          <w:sz w:val="24"/>
          <w:szCs w:val="24"/>
          <w:lang w:val="ms-MY"/>
          <w14:ligatures w14:val="none"/>
        </w:rPr>
        <w:t>Force Majeure</w:t>
      </w:r>
      <w:r w:rsidRPr="00766D4C">
        <w:rPr>
          <w:rFonts w:ascii="Arial" w:eastAsia="Calibri" w:hAnsi="Arial" w:cs="Arial"/>
          <w:bCs/>
          <w:kern w:val="0"/>
          <w:sz w:val="24"/>
          <w:szCs w:val="24"/>
          <w:lang w:val="ms-MY"/>
          <w14:ligatures w14:val="none"/>
        </w:rPr>
        <w:t xml:space="preserve"> kepada Pihak yang satu lagi dan diikuti dengan butir-butir terperinci mengenai kejadian </w:t>
      </w:r>
      <w:r w:rsidRPr="00766D4C">
        <w:rPr>
          <w:rFonts w:ascii="Arial" w:eastAsia="Calibri" w:hAnsi="Arial" w:cs="Arial"/>
          <w:bCs/>
          <w:i/>
          <w:iCs/>
          <w:kern w:val="0"/>
          <w:sz w:val="24"/>
          <w:szCs w:val="24"/>
          <w:lang w:val="ms-MY"/>
          <w14:ligatures w14:val="none"/>
        </w:rPr>
        <w:t>Force Majeure</w:t>
      </w:r>
      <w:r w:rsidRPr="00766D4C">
        <w:rPr>
          <w:rFonts w:ascii="Arial" w:eastAsia="Calibri" w:hAnsi="Arial" w:cs="Arial"/>
          <w:bCs/>
          <w:kern w:val="0"/>
          <w:sz w:val="24"/>
          <w:szCs w:val="24"/>
          <w:lang w:val="ms-MY"/>
          <w14:ligatures w14:val="none"/>
        </w:rPr>
        <w:t xml:space="preserve"> dan kesannya kepada perlaksanaan Memorandum ini.</w:t>
      </w:r>
    </w:p>
    <w:p w14:paraId="7B34C0E5" w14:textId="77777777" w:rsidR="00AB4701" w:rsidRPr="00766D4C" w:rsidRDefault="00AB4701" w:rsidP="00131A41">
      <w:pPr>
        <w:spacing w:after="0" w:line="276" w:lineRule="auto"/>
        <w:jc w:val="both"/>
        <w:rPr>
          <w:rFonts w:ascii="Arial" w:eastAsia="Calibri" w:hAnsi="Arial" w:cs="Arial"/>
          <w:bCs/>
          <w:kern w:val="0"/>
          <w:sz w:val="24"/>
          <w:szCs w:val="24"/>
          <w:lang w:val="ms-MY"/>
          <w14:ligatures w14:val="none"/>
        </w:rPr>
      </w:pPr>
    </w:p>
    <w:p w14:paraId="31D91E22" w14:textId="77777777" w:rsidR="00AB4701" w:rsidRPr="00766D4C" w:rsidRDefault="00AB4701" w:rsidP="00131A41">
      <w:pPr>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eastAsia="Calibri" w:hAnsi="Arial" w:cs="Arial"/>
          <w:bCs/>
          <w:kern w:val="0"/>
          <w:sz w:val="24"/>
          <w:szCs w:val="24"/>
          <w:lang w:val="ms-MY"/>
          <w14:ligatures w14:val="none"/>
        </w:rPr>
      </w:pPr>
      <w:r w:rsidRPr="00766D4C">
        <w:rPr>
          <w:rFonts w:ascii="Arial" w:eastAsia="Calibri" w:hAnsi="Arial" w:cs="Arial"/>
          <w:bCs/>
          <w:kern w:val="0"/>
          <w:sz w:val="24"/>
          <w:szCs w:val="24"/>
          <w:lang w:val="ms-MY"/>
          <w14:ligatures w14:val="none"/>
        </w:rPr>
        <w:t xml:space="preserve">Mana-mana Pihak tidak boleh menggunakan mana-mana bahagian dalam Perenggan ini jika Pihak-Pihak telah memutuskan secara munasabahnya bahawa satu kejadian </w:t>
      </w:r>
      <w:r w:rsidRPr="00766D4C">
        <w:rPr>
          <w:rFonts w:ascii="Arial" w:eastAsia="Calibri" w:hAnsi="Arial" w:cs="Arial"/>
          <w:bCs/>
          <w:i/>
          <w:iCs/>
          <w:kern w:val="0"/>
          <w:sz w:val="24"/>
          <w:szCs w:val="24"/>
          <w:lang w:val="ms-MY"/>
          <w14:ligatures w14:val="none"/>
        </w:rPr>
        <w:t>Force Majeure</w:t>
      </w:r>
      <w:r w:rsidRPr="00766D4C">
        <w:rPr>
          <w:rFonts w:ascii="Arial" w:eastAsia="Calibri" w:hAnsi="Arial" w:cs="Arial"/>
          <w:bCs/>
          <w:kern w:val="0"/>
          <w:sz w:val="24"/>
          <w:szCs w:val="24"/>
          <w:lang w:val="ms-MY"/>
          <w14:ligatures w14:val="none"/>
        </w:rPr>
        <w:t xml:space="preserve"> tidak berlaku.</w:t>
      </w:r>
    </w:p>
    <w:p w14:paraId="7165CB73" w14:textId="77777777" w:rsidR="00AB4701" w:rsidRPr="00766D4C" w:rsidRDefault="00AB4701" w:rsidP="00131A41">
      <w:pPr>
        <w:spacing w:after="0" w:line="276" w:lineRule="auto"/>
        <w:jc w:val="both"/>
        <w:rPr>
          <w:rFonts w:ascii="Arial" w:eastAsia="Calibri" w:hAnsi="Arial" w:cs="Arial"/>
          <w:bCs/>
          <w:kern w:val="0"/>
          <w:sz w:val="24"/>
          <w:szCs w:val="24"/>
          <w:lang w:val="ms-MY"/>
          <w14:ligatures w14:val="none"/>
        </w:rPr>
      </w:pPr>
    </w:p>
    <w:p w14:paraId="693AF775" w14:textId="77777777" w:rsidR="00AB4701" w:rsidRPr="00766D4C" w:rsidRDefault="00AB4701" w:rsidP="00131A41">
      <w:pPr>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jc w:val="both"/>
        <w:rPr>
          <w:rFonts w:ascii="Arial" w:eastAsia="Calibri" w:hAnsi="Arial" w:cs="Arial"/>
          <w:bCs/>
          <w:kern w:val="0"/>
          <w:sz w:val="24"/>
          <w:szCs w:val="24"/>
          <w:lang w:val="ms-MY"/>
          <w14:ligatures w14:val="none"/>
        </w:rPr>
      </w:pPr>
      <w:r w:rsidRPr="00766D4C">
        <w:rPr>
          <w:rFonts w:ascii="Arial" w:eastAsia="Calibri" w:hAnsi="Arial" w:cs="Arial"/>
          <w:bCs/>
          <w:kern w:val="0"/>
          <w:sz w:val="24"/>
          <w:szCs w:val="24"/>
          <w:lang w:val="ms-MY"/>
          <w14:ligatures w14:val="none"/>
        </w:rPr>
        <w:t xml:space="preserve">Jika Memorandum ini ditamatkan, semua hak dan obligasi Pihak-Pihak di bawah Memorandum ini hendaklah terhenti dan mana-mana Pihak tidak boleh membuat apa-apa tuntutan terhadap Pihak yang satu lagi dan masing-masing tidak bertanggungan terhadap satu sama lain melainkan berkaitan apa-apa hak dan liabiliti yang terakru sebelum berlakunya kejadian </w:t>
      </w:r>
      <w:r w:rsidRPr="00766D4C">
        <w:rPr>
          <w:rFonts w:ascii="Arial" w:eastAsia="Calibri" w:hAnsi="Arial" w:cs="Arial"/>
          <w:bCs/>
          <w:i/>
          <w:iCs/>
          <w:kern w:val="0"/>
          <w:sz w:val="24"/>
          <w:szCs w:val="24"/>
          <w:lang w:val="ms-MY"/>
          <w14:ligatures w14:val="none"/>
        </w:rPr>
        <w:t>Force Majeure</w:t>
      </w:r>
      <w:r w:rsidRPr="00766D4C">
        <w:rPr>
          <w:rFonts w:ascii="Arial" w:eastAsia="Calibri" w:hAnsi="Arial" w:cs="Arial"/>
          <w:bCs/>
          <w:kern w:val="0"/>
          <w:sz w:val="24"/>
          <w:szCs w:val="24"/>
          <w:lang w:val="ms-MY"/>
          <w14:ligatures w14:val="none"/>
        </w:rPr>
        <w:t xml:space="preserve"> tersebut.</w:t>
      </w:r>
    </w:p>
    <w:p w14:paraId="163426F0" w14:textId="77777777" w:rsidR="00AB4701" w:rsidRPr="00766D4C" w:rsidRDefault="00AB4701" w:rsidP="00131A41">
      <w:pPr>
        <w:spacing w:after="0" w:line="276" w:lineRule="auto"/>
        <w:jc w:val="both"/>
        <w:rPr>
          <w:rFonts w:ascii="Arial" w:eastAsia="Calibri" w:hAnsi="Arial" w:cs="Arial"/>
          <w:bCs/>
          <w:kern w:val="0"/>
          <w:sz w:val="24"/>
          <w:szCs w:val="24"/>
          <w:lang w:val="ms-MY"/>
          <w14:ligatures w14:val="none"/>
        </w:rPr>
      </w:pPr>
    </w:p>
    <w:p w14:paraId="71CEA845" w14:textId="16FE789F" w:rsidR="00AB4701" w:rsidRPr="007712FA" w:rsidRDefault="00AB4701" w:rsidP="00131A41">
      <w:pPr>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60" w:hangingChars="275" w:hanging="660"/>
        <w:contextualSpacing/>
        <w:jc w:val="both"/>
        <w:rPr>
          <w:rFonts w:ascii="Arial" w:eastAsia="Calibri" w:hAnsi="Arial" w:cs="Arial"/>
          <w:bCs/>
          <w:kern w:val="0"/>
          <w:sz w:val="24"/>
          <w:szCs w:val="24"/>
          <w:lang w:val="ms-MY" w:eastAsia="en-MY"/>
          <w14:ligatures w14:val="none"/>
        </w:rPr>
      </w:pPr>
      <w:r w:rsidRPr="007712FA">
        <w:rPr>
          <w:rFonts w:ascii="Arial" w:eastAsia="Calibri" w:hAnsi="Arial" w:cs="Arial"/>
          <w:bCs/>
          <w:kern w:val="0"/>
          <w:sz w:val="24"/>
          <w:szCs w:val="24"/>
          <w:lang w:val="ms-MY"/>
          <w14:ligatures w14:val="none"/>
        </w:rPr>
        <w:t xml:space="preserve">Bagi mengelakkan apa-apa keraguan, Pihak-Pihak kepada Memorandum ini hendaklah terus melaksanakan obligasi masing-masing di bawah Memorandum ini yang tidak terjejas, tertangguh atau terganggu oleh kejadian </w:t>
      </w:r>
      <w:r w:rsidRPr="007712FA">
        <w:rPr>
          <w:rFonts w:ascii="Arial" w:eastAsia="Calibri" w:hAnsi="Arial" w:cs="Arial"/>
          <w:bCs/>
          <w:i/>
          <w:iCs/>
          <w:kern w:val="0"/>
          <w:sz w:val="24"/>
          <w:szCs w:val="24"/>
          <w:lang w:val="ms-MY"/>
          <w14:ligatures w14:val="none"/>
        </w:rPr>
        <w:t>Force Majeure</w:t>
      </w:r>
      <w:r w:rsidRPr="007712FA">
        <w:rPr>
          <w:rFonts w:ascii="Arial" w:eastAsia="Calibri" w:hAnsi="Arial" w:cs="Arial"/>
          <w:bCs/>
          <w:kern w:val="0"/>
          <w:sz w:val="24"/>
          <w:szCs w:val="24"/>
          <w:lang w:val="ms-MY"/>
          <w14:ligatures w14:val="none"/>
        </w:rPr>
        <w:t xml:space="preserve"> dan obligasi berkenaan hendaklah terus berkuat kuasa sementara menunggu perlaksanaan peruntukan Perenggan ini.</w:t>
      </w:r>
    </w:p>
    <w:p w14:paraId="6994B06B" w14:textId="77777777" w:rsidR="005178F8" w:rsidRDefault="005178F8">
      <w:pPr>
        <w:rPr>
          <w:rFonts w:ascii="Arial" w:eastAsia="Calibri" w:hAnsi="Arial" w:cs="Arial"/>
          <w:b/>
          <w:kern w:val="0"/>
          <w:sz w:val="24"/>
          <w:szCs w:val="24"/>
          <w:lang w:val="ms-MY" w:eastAsia="en-MY"/>
          <w14:ligatures w14:val="none"/>
        </w:rPr>
      </w:pPr>
      <w:r>
        <w:rPr>
          <w:rFonts w:ascii="Arial" w:eastAsia="Calibri" w:hAnsi="Arial" w:cs="Arial"/>
          <w:b/>
          <w:kern w:val="0"/>
          <w:sz w:val="24"/>
          <w:szCs w:val="24"/>
          <w:lang w:val="ms-MY" w:eastAsia="en-MY"/>
          <w14:ligatures w14:val="none"/>
        </w:rPr>
        <w:br w:type="page"/>
      </w:r>
    </w:p>
    <w:p w14:paraId="201A5AC6" w14:textId="2335FF6D" w:rsidR="00AB4701" w:rsidRPr="00766D4C" w:rsidRDefault="00AB4701" w:rsidP="00131A41">
      <w:pPr>
        <w:spacing w:after="0" w:line="276" w:lineRule="auto"/>
        <w:jc w:val="center"/>
        <w:rPr>
          <w:rFonts w:ascii="Arial" w:eastAsia="Calibri" w:hAnsi="Arial" w:cs="Arial"/>
          <w:b/>
          <w:strike/>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lastRenderedPageBreak/>
        <w:t>PERENGGAN 10</w:t>
      </w:r>
    </w:p>
    <w:p w14:paraId="2E193393"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 xml:space="preserve">PENGGANTUNGAN </w:t>
      </w:r>
    </w:p>
    <w:p w14:paraId="3BBAAC73"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17DC597C" w14:textId="77777777" w:rsidR="00AB4701" w:rsidRPr="00766D4C" w:rsidRDefault="00AB4701" w:rsidP="00131A41">
      <w:p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Kerajaan mempunyai hak atas sebab keselamatan negara, kepentingan negara, ketenteraman awam atau kesihatan awam untuk menggantung secara sementara, sama ada keseluruhannya atau sebahagiannya, pelaksanaan Memorandum ini yang penggantungannya hendaklah berkuat kuasa serta-merta selepas pemberitahuan bertulis telah diberikan kepada </w:t>
      </w:r>
      <w:r w:rsidRPr="00766D4C">
        <w:rPr>
          <w:rFonts w:ascii="Arial" w:eastAsia="Calibri" w:hAnsi="Arial" w:cs="Arial"/>
          <w:b/>
          <w:bCs/>
          <w:color w:val="FF0000"/>
          <w:kern w:val="0"/>
          <w:sz w:val="24"/>
          <w:szCs w:val="24"/>
          <w:lang w:val="ms-MY" w:eastAsia="en-MY"/>
          <w14:ligatures w14:val="none"/>
        </w:rPr>
        <w:t>XXXXXXXX</w:t>
      </w:r>
    </w:p>
    <w:p w14:paraId="7B619DAB"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78413A9C"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6AEAAF17"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11</w:t>
      </w:r>
    </w:p>
    <w:p w14:paraId="484BFCDE"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PENYELESAIAN PERTIKAIAN</w:t>
      </w:r>
    </w:p>
    <w:p w14:paraId="33B9CF10"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26309FB3" w14:textId="77777777" w:rsidR="00AB4701" w:rsidRDefault="00AB4701" w:rsidP="00131A41">
      <w:p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 xml:space="preserve">Apa-apa perbezaan atau pertikaian antara Pihak-Pihak berkaitan dengan pentafsiran, pelaksanaan atau pemakaian mana-mana peruntukan Memorandum ini hendaklah diselesaikan secara baik melalui perbincangan atau perundingan bersama antara Pihak-Pihak tanpa merujuk kepada mana-mana pihak ketiga. </w:t>
      </w:r>
    </w:p>
    <w:p w14:paraId="326B61B5"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5C9021C3"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p>
    <w:p w14:paraId="206C1AD8"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1</w:t>
      </w:r>
      <w:r>
        <w:rPr>
          <w:rFonts w:ascii="Arial" w:eastAsia="Calibri" w:hAnsi="Arial" w:cs="Arial"/>
          <w:b/>
          <w:kern w:val="0"/>
          <w:sz w:val="24"/>
          <w:szCs w:val="24"/>
          <w:lang w:val="ms-MY" w:eastAsia="en-MY"/>
          <w14:ligatures w14:val="none"/>
        </w:rPr>
        <w:t>2</w:t>
      </w:r>
    </w:p>
    <w:p w14:paraId="6E4EA49C"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PINDAAN</w:t>
      </w:r>
    </w:p>
    <w:p w14:paraId="6A64F484"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5A0DF433" w14:textId="77777777" w:rsidR="00AB4701" w:rsidRDefault="00AB4701" w:rsidP="00131A41">
      <w:pPr>
        <w:numPr>
          <w:ilvl w:val="0"/>
          <w:numId w:val="44"/>
        </w:numPr>
        <w:spacing w:after="0" w:line="276" w:lineRule="auto"/>
        <w:contextualSpacing/>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bersetuju bahawa Memorandum ini tidak boleh dipinda melainkan dipersetujui secara bersama oleh Pihak-Pihak secara bertulis.</w:t>
      </w:r>
    </w:p>
    <w:p w14:paraId="645E285C" w14:textId="77777777" w:rsidR="00AB4701" w:rsidRPr="00766D4C" w:rsidRDefault="00AB4701" w:rsidP="00131A41">
      <w:pPr>
        <w:spacing w:after="0" w:line="276" w:lineRule="auto"/>
        <w:ind w:left="720"/>
        <w:contextualSpacing/>
        <w:jc w:val="both"/>
        <w:rPr>
          <w:rFonts w:ascii="Arial" w:eastAsia="Calibri" w:hAnsi="Arial" w:cs="Arial"/>
          <w:kern w:val="0"/>
          <w:sz w:val="24"/>
          <w:szCs w:val="24"/>
          <w:lang w:val="ms-MY" w:eastAsia="en-MY"/>
          <w14:ligatures w14:val="none"/>
        </w:rPr>
      </w:pPr>
    </w:p>
    <w:p w14:paraId="0B3F377A" w14:textId="77777777" w:rsidR="00AB4701" w:rsidRDefault="00AB4701" w:rsidP="00131A41">
      <w:pPr>
        <w:numPr>
          <w:ilvl w:val="0"/>
          <w:numId w:val="44"/>
        </w:num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Apa-apa pindaan tersebut hendaklah berkuat kuasa pada tarikh yang boleh ditentukan oleh Pihak-Pihak.</w:t>
      </w:r>
    </w:p>
    <w:p w14:paraId="6F3021ED" w14:textId="77777777" w:rsidR="005178F8" w:rsidRPr="00766D4C" w:rsidRDefault="005178F8" w:rsidP="005178F8">
      <w:pPr>
        <w:spacing w:after="0" w:line="276" w:lineRule="auto"/>
        <w:jc w:val="both"/>
        <w:rPr>
          <w:rFonts w:ascii="Arial" w:eastAsia="Calibri" w:hAnsi="Arial" w:cs="Arial"/>
          <w:kern w:val="0"/>
          <w:sz w:val="24"/>
          <w:szCs w:val="24"/>
          <w:lang w:val="ms-MY" w:eastAsia="en-MY"/>
          <w14:ligatures w14:val="none"/>
        </w:rPr>
      </w:pPr>
    </w:p>
    <w:p w14:paraId="134005EF" w14:textId="77777777" w:rsidR="00AB4701" w:rsidRPr="00766D4C" w:rsidRDefault="00AB4701" w:rsidP="00131A41">
      <w:pPr>
        <w:numPr>
          <w:ilvl w:val="0"/>
          <w:numId w:val="44"/>
        </w:num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Apa-apa pindaan hendaklah tidak menjejaskan hak dan obligasi yang timbul daripada atau berdasarkan kepada Memorandum ini sebelum atau sehingga tarikh semakan, ubah suaian atau pindaan tersebut</w:t>
      </w:r>
    </w:p>
    <w:p w14:paraId="1A3067A9"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70BB3D3B"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4E057CF6"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1</w:t>
      </w:r>
      <w:r>
        <w:rPr>
          <w:rFonts w:ascii="Arial" w:eastAsia="Calibri" w:hAnsi="Arial" w:cs="Arial"/>
          <w:b/>
          <w:kern w:val="0"/>
          <w:sz w:val="24"/>
          <w:szCs w:val="24"/>
          <w:lang w:val="ms-MY" w:eastAsia="en-MY"/>
          <w14:ligatures w14:val="none"/>
        </w:rPr>
        <w:t>3</w:t>
      </w:r>
    </w:p>
    <w:p w14:paraId="4397B68B"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 xml:space="preserve">PERMULAAN KUAT KUASA DAN TEMPOH </w:t>
      </w:r>
    </w:p>
    <w:p w14:paraId="70B14E7A"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2E42CFC9" w14:textId="77777777" w:rsidR="00AB4701" w:rsidRDefault="00AB4701" w:rsidP="00131A41">
      <w:pPr>
        <w:numPr>
          <w:ilvl w:val="0"/>
          <w:numId w:val="45"/>
        </w:num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t xml:space="preserve">Memorandum ini akan mula berkuat kuasa pada tarikh Memorandum </w:t>
      </w:r>
      <w:r>
        <w:rPr>
          <w:rFonts w:ascii="Arial" w:eastAsia="Calibri" w:hAnsi="Arial" w:cs="Arial"/>
          <w:bCs/>
          <w:kern w:val="0"/>
          <w:sz w:val="24"/>
          <w:szCs w:val="24"/>
          <w:lang w:val="ms-MY" w:eastAsia="en-MY"/>
          <w14:ligatures w14:val="none"/>
        </w:rPr>
        <w:t xml:space="preserve">ini </w:t>
      </w:r>
      <w:r w:rsidRPr="00766D4C">
        <w:rPr>
          <w:rFonts w:ascii="Arial" w:eastAsia="Calibri" w:hAnsi="Arial" w:cs="Arial"/>
          <w:bCs/>
          <w:kern w:val="0"/>
          <w:sz w:val="24"/>
          <w:szCs w:val="24"/>
          <w:lang w:val="ms-MY" w:eastAsia="en-MY"/>
          <w14:ligatures w14:val="none"/>
        </w:rPr>
        <w:t xml:space="preserve">ditandatangani dan akan kekal berkuat kuasa bagi tempoh </w:t>
      </w:r>
      <w:r w:rsidRPr="00766D4C">
        <w:rPr>
          <w:rFonts w:ascii="Arial" w:eastAsia="Calibri" w:hAnsi="Arial" w:cs="Arial"/>
          <w:b/>
          <w:bCs/>
          <w:color w:val="FF0000"/>
          <w:kern w:val="0"/>
          <w:sz w:val="24"/>
          <w:szCs w:val="24"/>
          <w:lang w:val="ms-MY" w:eastAsia="en-MY"/>
          <w14:ligatures w14:val="none"/>
        </w:rPr>
        <w:t>XXXXX</w:t>
      </w:r>
      <w:r w:rsidRPr="00766D4C">
        <w:rPr>
          <w:rFonts w:ascii="Arial" w:eastAsia="Calibri" w:hAnsi="Arial" w:cs="Arial"/>
          <w:b/>
          <w:bCs/>
          <w:kern w:val="0"/>
          <w:sz w:val="24"/>
          <w:szCs w:val="24"/>
          <w:lang w:val="ms-MY" w:eastAsia="en-MY"/>
          <w14:ligatures w14:val="none"/>
        </w:rPr>
        <w:t xml:space="preserve"> </w:t>
      </w:r>
      <w:r w:rsidRPr="00766D4C">
        <w:rPr>
          <w:rFonts w:ascii="Arial" w:eastAsia="Calibri" w:hAnsi="Arial" w:cs="Arial"/>
          <w:bCs/>
          <w:kern w:val="0"/>
          <w:sz w:val="24"/>
          <w:szCs w:val="24"/>
          <w:lang w:val="ms-MY" w:eastAsia="en-MY"/>
          <w14:ligatures w14:val="none"/>
        </w:rPr>
        <w:t xml:space="preserve">tahun. </w:t>
      </w:r>
    </w:p>
    <w:p w14:paraId="2E53687E" w14:textId="77777777" w:rsidR="005178F8" w:rsidRPr="00766D4C" w:rsidRDefault="005178F8" w:rsidP="005178F8">
      <w:pPr>
        <w:spacing w:after="0" w:line="276" w:lineRule="auto"/>
        <w:ind w:left="720"/>
        <w:jc w:val="both"/>
        <w:rPr>
          <w:rFonts w:ascii="Arial" w:eastAsia="Calibri" w:hAnsi="Arial" w:cs="Arial"/>
          <w:bCs/>
          <w:kern w:val="0"/>
          <w:sz w:val="24"/>
          <w:szCs w:val="24"/>
          <w:lang w:val="ms-MY" w:eastAsia="en-MY"/>
          <w14:ligatures w14:val="none"/>
        </w:rPr>
      </w:pPr>
    </w:p>
    <w:p w14:paraId="542A0AF7" w14:textId="77777777" w:rsidR="00AB4701" w:rsidRDefault="00AB4701" w:rsidP="00131A41">
      <w:pPr>
        <w:numPr>
          <w:ilvl w:val="0"/>
          <w:numId w:val="45"/>
        </w:num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t>Selepas itu, Memorandum ini boleh dilanjutkan untuk satu tempoh yang dipersetujui secara bertulis oleh Pihak-Pihak.</w:t>
      </w:r>
    </w:p>
    <w:p w14:paraId="1843F953" w14:textId="77777777" w:rsidR="005178F8" w:rsidRDefault="005178F8" w:rsidP="005178F8">
      <w:pPr>
        <w:pStyle w:val="ListParagraph"/>
        <w:rPr>
          <w:rFonts w:ascii="Arial" w:hAnsi="Arial" w:cs="Arial"/>
          <w:bCs/>
          <w:sz w:val="24"/>
          <w:szCs w:val="24"/>
        </w:rPr>
      </w:pPr>
    </w:p>
    <w:p w14:paraId="20592DEF" w14:textId="77777777" w:rsidR="005178F8" w:rsidRDefault="005178F8" w:rsidP="005178F8">
      <w:pPr>
        <w:spacing w:after="0" w:line="276" w:lineRule="auto"/>
        <w:ind w:left="720"/>
        <w:jc w:val="both"/>
        <w:rPr>
          <w:rFonts w:ascii="Arial" w:eastAsia="Calibri" w:hAnsi="Arial" w:cs="Arial"/>
          <w:bCs/>
          <w:kern w:val="0"/>
          <w:sz w:val="24"/>
          <w:szCs w:val="24"/>
          <w:lang w:val="ms-MY" w:eastAsia="en-MY"/>
          <w14:ligatures w14:val="none"/>
        </w:rPr>
      </w:pPr>
    </w:p>
    <w:p w14:paraId="6BF3815E" w14:textId="77777777" w:rsidR="00AB4701" w:rsidRPr="00766D4C" w:rsidRDefault="00AB4701" w:rsidP="00131A41">
      <w:pPr>
        <w:numPr>
          <w:ilvl w:val="0"/>
          <w:numId w:val="45"/>
        </w:num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lastRenderedPageBreak/>
        <w:t>Kerajaan berhak untuk mengkaji semula keberkesanan pelaksanaan Memorandum ini dalam tempoh satu (1) tahun dari tarikh Memorandum ini ditandatangani.</w:t>
      </w:r>
    </w:p>
    <w:p w14:paraId="77B6D29B" w14:textId="77777777" w:rsidR="00AB4701" w:rsidRDefault="00AB4701" w:rsidP="0013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kern w:val="0"/>
          <w:sz w:val="24"/>
          <w:szCs w:val="24"/>
          <w:lang w:val="ms-MY" w:eastAsia="en-MY"/>
          <w14:ligatures w14:val="none"/>
        </w:rPr>
      </w:pPr>
    </w:p>
    <w:p w14:paraId="35D0DA71" w14:textId="77777777" w:rsidR="005178F8" w:rsidRPr="00766D4C" w:rsidRDefault="005178F8" w:rsidP="0013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kern w:val="0"/>
          <w:sz w:val="24"/>
          <w:szCs w:val="24"/>
          <w:lang w:val="ms-MY" w:eastAsia="en-MY"/>
          <w14:ligatures w14:val="none"/>
        </w:rPr>
      </w:pPr>
    </w:p>
    <w:p w14:paraId="3BBA6E08" w14:textId="77777777" w:rsidR="00AB4701" w:rsidRPr="00766D4C" w:rsidRDefault="00AB4701" w:rsidP="0013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bCs/>
          <w:kern w:val="0"/>
          <w:sz w:val="24"/>
          <w:szCs w:val="24"/>
          <w:lang w:val="ms-MY" w:eastAsia="en-MY"/>
          <w14:ligatures w14:val="none"/>
        </w:rPr>
      </w:pPr>
      <w:r w:rsidRPr="00766D4C">
        <w:rPr>
          <w:rFonts w:ascii="Arial" w:eastAsia="Times New Roman" w:hAnsi="Arial" w:cs="Arial"/>
          <w:b/>
          <w:kern w:val="0"/>
          <w:sz w:val="24"/>
          <w:szCs w:val="24"/>
          <w:lang w:val="ms-MY" w:eastAsia="en-MY"/>
          <w14:ligatures w14:val="none"/>
        </w:rPr>
        <w:t>PERENGGAN</w:t>
      </w:r>
      <w:r w:rsidRPr="00766D4C">
        <w:rPr>
          <w:rFonts w:ascii="Arial" w:eastAsia="Times New Roman" w:hAnsi="Arial" w:cs="Arial"/>
          <w:b/>
          <w:bCs/>
          <w:kern w:val="0"/>
          <w:sz w:val="24"/>
          <w:szCs w:val="24"/>
          <w:lang w:val="ms-MY" w:eastAsia="en-MY"/>
          <w14:ligatures w14:val="none"/>
        </w:rPr>
        <w:t xml:space="preserve"> 1</w:t>
      </w:r>
      <w:r>
        <w:rPr>
          <w:rFonts w:ascii="Arial" w:eastAsia="Times New Roman" w:hAnsi="Arial" w:cs="Arial"/>
          <w:b/>
          <w:bCs/>
          <w:kern w:val="0"/>
          <w:sz w:val="24"/>
          <w:szCs w:val="24"/>
          <w:lang w:val="ms-MY" w:eastAsia="en-MY"/>
          <w14:ligatures w14:val="none"/>
        </w:rPr>
        <w:t>4</w:t>
      </w:r>
    </w:p>
    <w:p w14:paraId="7A1C0E22" w14:textId="77777777" w:rsidR="00AB4701" w:rsidRDefault="00AB4701" w:rsidP="0013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bCs/>
          <w:kern w:val="0"/>
          <w:sz w:val="24"/>
          <w:szCs w:val="24"/>
          <w:lang w:val="ms-MY" w:eastAsia="en-MY"/>
          <w14:ligatures w14:val="none"/>
        </w:rPr>
      </w:pPr>
      <w:r w:rsidRPr="00766D4C">
        <w:rPr>
          <w:rFonts w:ascii="Arial" w:eastAsia="Times New Roman" w:hAnsi="Arial" w:cs="Arial"/>
          <w:b/>
          <w:bCs/>
          <w:kern w:val="0"/>
          <w:sz w:val="24"/>
          <w:szCs w:val="24"/>
          <w:lang w:val="ms-MY" w:eastAsia="en-MY"/>
          <w14:ligatures w14:val="none"/>
        </w:rPr>
        <w:t>PEMATUHAN KEPADA UNDANG-UNDANG</w:t>
      </w:r>
    </w:p>
    <w:p w14:paraId="74E0B091" w14:textId="77777777" w:rsidR="005178F8" w:rsidRPr="00766D4C" w:rsidRDefault="005178F8" w:rsidP="0013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w:eastAsia="Times New Roman" w:hAnsi="Arial" w:cs="Arial"/>
          <w:b/>
          <w:bCs/>
          <w:kern w:val="0"/>
          <w:sz w:val="24"/>
          <w:szCs w:val="24"/>
          <w:lang w:val="ms-MY" w:eastAsia="en-MY"/>
          <w14:ligatures w14:val="none"/>
        </w:rPr>
      </w:pPr>
    </w:p>
    <w:p w14:paraId="21571767" w14:textId="77777777" w:rsidR="00AB4701" w:rsidRDefault="00AB4701" w:rsidP="00131A41">
      <w:pPr>
        <w:numPr>
          <w:ilvl w:val="0"/>
          <w:numId w:val="46"/>
        </w:num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Memorandum ini hendaklah ditadbir dan ditafsirkan mengikut undang-undang Malaysia.</w:t>
      </w:r>
    </w:p>
    <w:p w14:paraId="1204EB0B" w14:textId="77777777" w:rsidR="005178F8" w:rsidRPr="00766D4C" w:rsidRDefault="005178F8" w:rsidP="005178F8">
      <w:pPr>
        <w:spacing w:after="0" w:line="276" w:lineRule="auto"/>
        <w:ind w:left="720"/>
        <w:jc w:val="both"/>
        <w:rPr>
          <w:rFonts w:ascii="Arial" w:eastAsia="Calibri" w:hAnsi="Arial" w:cs="Arial"/>
          <w:kern w:val="0"/>
          <w:sz w:val="24"/>
          <w:szCs w:val="24"/>
          <w:lang w:val="ms-MY" w:eastAsia="en-MY"/>
          <w14:ligatures w14:val="none"/>
        </w:rPr>
      </w:pPr>
    </w:p>
    <w:p w14:paraId="2529975F" w14:textId="77777777" w:rsidR="00AB4701" w:rsidRPr="00766D4C" w:rsidRDefault="00AB4701" w:rsidP="00131A41">
      <w:pPr>
        <w:numPr>
          <w:ilvl w:val="0"/>
          <w:numId w:val="46"/>
        </w:numPr>
        <w:spacing w:after="0" w:line="276" w:lineRule="auto"/>
        <w:jc w:val="both"/>
        <w:rPr>
          <w:rFonts w:ascii="Arial" w:eastAsia="Calibri" w:hAnsi="Arial" w:cs="Arial"/>
          <w:kern w:val="0"/>
          <w:sz w:val="24"/>
          <w:szCs w:val="24"/>
          <w:lang w:val="ms-MY" w:eastAsia="en-MY"/>
          <w14:ligatures w14:val="none"/>
        </w:rPr>
      </w:pPr>
      <w:r w:rsidRPr="00766D4C">
        <w:rPr>
          <w:rFonts w:ascii="Arial" w:eastAsia="Calibri" w:hAnsi="Arial" w:cs="Arial"/>
          <w:kern w:val="0"/>
          <w:sz w:val="24"/>
          <w:szCs w:val="24"/>
          <w:lang w:val="ms-MY" w:eastAsia="en-MY"/>
          <w14:ligatures w14:val="none"/>
        </w:rPr>
        <w:t>Pihak-Pihak hendaklah mematuhi segala peruntukan undang-undang yang berkuatkuasa, arahan, perintah atau kehendak yang dikeluarkan oleh pihak berkuasa yang kompeten untuk berbuat demikian di bawah mana-mana peruntukan undang-undang yang berkuat kuasa di Malaysia.</w:t>
      </w:r>
    </w:p>
    <w:p w14:paraId="47A0DFE4"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p>
    <w:p w14:paraId="2F1A3248"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01BA1981" w14:textId="77777777"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PERENGGAN 1</w:t>
      </w:r>
      <w:r>
        <w:rPr>
          <w:rFonts w:ascii="Arial" w:eastAsia="Calibri" w:hAnsi="Arial" w:cs="Arial"/>
          <w:b/>
          <w:kern w:val="0"/>
          <w:sz w:val="24"/>
          <w:szCs w:val="24"/>
          <w:lang w:val="ms-MY" w:eastAsia="en-MY"/>
          <w14:ligatures w14:val="none"/>
        </w:rPr>
        <w:t>5</w:t>
      </w:r>
    </w:p>
    <w:p w14:paraId="5B711E03" w14:textId="77777777" w:rsidR="00AB4701"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t>PENAMATAN</w:t>
      </w:r>
    </w:p>
    <w:p w14:paraId="1514C5B5" w14:textId="77777777" w:rsidR="005178F8" w:rsidRPr="00766D4C" w:rsidRDefault="005178F8" w:rsidP="00131A41">
      <w:pPr>
        <w:spacing w:after="0" w:line="276" w:lineRule="auto"/>
        <w:jc w:val="center"/>
        <w:rPr>
          <w:rFonts w:ascii="Arial" w:eastAsia="Calibri" w:hAnsi="Arial" w:cs="Arial"/>
          <w:b/>
          <w:kern w:val="0"/>
          <w:sz w:val="24"/>
          <w:szCs w:val="24"/>
          <w:lang w:val="ms-MY" w:eastAsia="en-MY"/>
          <w14:ligatures w14:val="none"/>
        </w:rPr>
      </w:pPr>
    </w:p>
    <w:p w14:paraId="1D99431E" w14:textId="77777777" w:rsidR="00AB4701" w:rsidRDefault="00AB4701" w:rsidP="00131A41">
      <w:pPr>
        <w:numPr>
          <w:ilvl w:val="0"/>
          <w:numId w:val="47"/>
        </w:num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t xml:space="preserve">Walau apa pun peruntukan Memorandum ini, mana-mana Pihak boleh menamatkan Memorandum ini dengan memberi notis secara bertulis dalam tempoh </w:t>
      </w:r>
      <w:r w:rsidRPr="00766D4C">
        <w:rPr>
          <w:rFonts w:ascii="Arial" w:eastAsia="Calibri" w:hAnsi="Arial" w:cs="Arial"/>
          <w:b/>
          <w:bCs/>
          <w:kern w:val="0"/>
          <w:sz w:val="24"/>
          <w:szCs w:val="24"/>
          <w:lang w:val="ms-MY" w:eastAsia="en-MY"/>
          <w14:ligatures w14:val="none"/>
        </w:rPr>
        <w:t xml:space="preserve">tiga (3) bulan </w:t>
      </w:r>
      <w:r w:rsidRPr="00766D4C">
        <w:rPr>
          <w:rFonts w:ascii="Arial" w:eastAsia="Calibri" w:hAnsi="Arial" w:cs="Arial"/>
          <w:bCs/>
          <w:kern w:val="0"/>
          <w:sz w:val="24"/>
          <w:szCs w:val="24"/>
          <w:lang w:val="ms-MY" w:eastAsia="en-MY"/>
          <w14:ligatures w14:val="none"/>
        </w:rPr>
        <w:t>kepada Pihak yang lain untuk menamatkan Memorandum ini.</w:t>
      </w:r>
    </w:p>
    <w:p w14:paraId="434DD2B0" w14:textId="77777777" w:rsidR="005178F8" w:rsidRPr="00766D4C" w:rsidRDefault="005178F8" w:rsidP="005178F8">
      <w:pPr>
        <w:spacing w:after="0" w:line="276" w:lineRule="auto"/>
        <w:ind w:left="720"/>
        <w:jc w:val="both"/>
        <w:rPr>
          <w:rFonts w:ascii="Arial" w:eastAsia="Calibri" w:hAnsi="Arial" w:cs="Arial"/>
          <w:bCs/>
          <w:kern w:val="0"/>
          <w:sz w:val="24"/>
          <w:szCs w:val="24"/>
          <w:lang w:val="ms-MY" w:eastAsia="en-MY"/>
          <w14:ligatures w14:val="none"/>
        </w:rPr>
      </w:pPr>
    </w:p>
    <w:p w14:paraId="1BB0A134" w14:textId="77777777" w:rsidR="00AB4701" w:rsidRDefault="00AB4701" w:rsidP="00131A41">
      <w:pPr>
        <w:numPr>
          <w:ilvl w:val="0"/>
          <w:numId w:val="47"/>
        </w:numPr>
        <w:spacing w:after="0" w:line="276" w:lineRule="auto"/>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t>Selepas tarikh penamatan Memorandum ini, Pihak-Pihak hendaklah melaksanakan perkara-perkara seperti berikut</w:t>
      </w:r>
      <w:r>
        <w:rPr>
          <w:rFonts w:ascii="Arial" w:eastAsia="Calibri" w:hAnsi="Arial" w:cs="Arial"/>
          <w:bCs/>
          <w:kern w:val="0"/>
          <w:sz w:val="24"/>
          <w:szCs w:val="24"/>
          <w:lang w:val="ms-MY" w:eastAsia="en-MY"/>
          <w14:ligatures w14:val="none"/>
        </w:rPr>
        <w:t>—</w:t>
      </w:r>
    </w:p>
    <w:p w14:paraId="78910965" w14:textId="77777777" w:rsidR="005178F8" w:rsidRPr="00766D4C" w:rsidRDefault="005178F8" w:rsidP="005178F8">
      <w:pPr>
        <w:spacing w:after="0" w:line="276" w:lineRule="auto"/>
        <w:jc w:val="both"/>
        <w:rPr>
          <w:rFonts w:ascii="Arial" w:eastAsia="Calibri" w:hAnsi="Arial" w:cs="Arial"/>
          <w:bCs/>
          <w:kern w:val="0"/>
          <w:sz w:val="24"/>
          <w:szCs w:val="24"/>
          <w:lang w:val="ms-MY" w:eastAsia="en-MY"/>
          <w14:ligatures w14:val="none"/>
        </w:rPr>
      </w:pPr>
    </w:p>
    <w:p w14:paraId="6225106B" w14:textId="1BEE7D19" w:rsidR="00AB4701" w:rsidRDefault="00AB4701" w:rsidP="005178F8">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hanging="567"/>
        <w:jc w:val="both"/>
        <w:rPr>
          <w:rFonts w:ascii="Arial" w:eastAsia="Times New Roman" w:hAnsi="Arial" w:cs="Arial"/>
          <w:bCs/>
          <w:kern w:val="0"/>
          <w:sz w:val="24"/>
          <w:szCs w:val="24"/>
          <w:lang w:val="ms-MY" w:eastAsia="en-MY"/>
          <w14:ligatures w14:val="none"/>
        </w:rPr>
      </w:pPr>
      <w:r w:rsidRPr="00766D4C">
        <w:rPr>
          <w:rFonts w:ascii="Arial" w:eastAsia="Times New Roman" w:hAnsi="Arial" w:cs="Arial"/>
          <w:bCs/>
          <w:kern w:val="0"/>
          <w:sz w:val="24"/>
          <w:szCs w:val="24"/>
          <w:lang w:val="ms-MY" w:eastAsia="en-MY"/>
          <w14:ligatures w14:val="none"/>
        </w:rPr>
        <w:t>mengembalikan semua dokumen, maklumat atau material berkenaan Program ini yang berada dalam simpanan masing-masing sekiranya diminta oleh pihak yang memberikan dokumen, maklumat atau material tersebut; dan</w:t>
      </w:r>
    </w:p>
    <w:p w14:paraId="338094C3" w14:textId="77777777" w:rsidR="005178F8" w:rsidRPr="00766D4C" w:rsidRDefault="005178F8" w:rsidP="0051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276"/>
        <w:jc w:val="both"/>
        <w:rPr>
          <w:rFonts w:ascii="Arial" w:eastAsia="Times New Roman" w:hAnsi="Arial" w:cs="Arial"/>
          <w:bCs/>
          <w:kern w:val="0"/>
          <w:sz w:val="24"/>
          <w:szCs w:val="24"/>
          <w:lang w:val="ms-MY" w:eastAsia="en-MY"/>
          <w14:ligatures w14:val="none"/>
        </w:rPr>
      </w:pPr>
    </w:p>
    <w:p w14:paraId="42F3D27B" w14:textId="77777777" w:rsidR="00AB4701" w:rsidRDefault="00AB4701" w:rsidP="005178F8">
      <w:pPr>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Chars="300" w:left="1315" w:hangingChars="273" w:hanging="655"/>
        <w:jc w:val="both"/>
        <w:rPr>
          <w:rFonts w:ascii="Arial" w:eastAsia="Times New Roman" w:hAnsi="Arial" w:cs="Arial"/>
          <w:bCs/>
          <w:kern w:val="0"/>
          <w:sz w:val="24"/>
          <w:szCs w:val="24"/>
          <w:lang w:val="ms-MY" w:eastAsia="en-MY"/>
          <w14:ligatures w14:val="none"/>
        </w:rPr>
      </w:pPr>
      <w:r w:rsidRPr="00766D4C">
        <w:rPr>
          <w:rFonts w:ascii="Arial" w:eastAsia="Times New Roman" w:hAnsi="Arial" w:cs="Arial"/>
          <w:bCs/>
          <w:kern w:val="0"/>
          <w:sz w:val="24"/>
          <w:szCs w:val="24"/>
          <w:lang w:val="ms-MY" w:eastAsia="en-MY"/>
          <w14:ligatures w14:val="none"/>
        </w:rPr>
        <w:t>melaksanakan apa-apa arahan sepertimana yang dipersetujui oleh Pihak-Pihak secara bertulis.</w:t>
      </w:r>
    </w:p>
    <w:p w14:paraId="00B869DF" w14:textId="77777777" w:rsidR="005178F8" w:rsidRPr="00766D4C" w:rsidRDefault="005178F8" w:rsidP="00517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bCs/>
          <w:kern w:val="0"/>
          <w:sz w:val="24"/>
          <w:szCs w:val="24"/>
          <w:lang w:val="ms-MY" w:eastAsia="en-MY"/>
          <w14:ligatures w14:val="none"/>
        </w:rPr>
      </w:pPr>
    </w:p>
    <w:p w14:paraId="1EDE8AF5" w14:textId="77777777" w:rsidR="00AB4701" w:rsidRPr="00766D4C" w:rsidRDefault="00AB4701" w:rsidP="00131A41">
      <w:pPr>
        <w:numPr>
          <w:ilvl w:val="0"/>
          <w:numId w:val="47"/>
        </w:numPr>
        <w:spacing w:after="0" w:line="276" w:lineRule="auto"/>
        <w:contextualSpacing/>
        <w:jc w:val="both"/>
        <w:rPr>
          <w:rFonts w:ascii="Arial" w:eastAsia="Calibri" w:hAnsi="Arial" w:cs="Arial"/>
          <w:bCs/>
          <w:kern w:val="0"/>
          <w:sz w:val="24"/>
          <w:szCs w:val="24"/>
          <w:lang w:val="ms-MY" w:eastAsia="en-MY"/>
          <w14:ligatures w14:val="none"/>
        </w:rPr>
      </w:pPr>
      <w:r w:rsidRPr="00766D4C">
        <w:rPr>
          <w:rFonts w:ascii="Arial" w:eastAsia="Calibri" w:hAnsi="Arial" w:cs="Arial"/>
          <w:bCs/>
          <w:kern w:val="0"/>
          <w:sz w:val="24"/>
          <w:szCs w:val="24"/>
          <w:lang w:val="ms-MY" w:eastAsia="en-MY"/>
          <w14:ligatures w14:val="none"/>
        </w:rPr>
        <w:t>Penamatan Memorandum ini tidak menjejaskan pelaksanaan aktiviti atau program yang sedang berjalan yang telah dipersetujui sebelum tarikh penamatan Memorandum ini.</w:t>
      </w:r>
    </w:p>
    <w:p w14:paraId="5A859D6A" w14:textId="77777777" w:rsidR="00AB4701" w:rsidRDefault="00AB4701" w:rsidP="00131A41">
      <w:pPr>
        <w:spacing w:after="0" w:line="276" w:lineRule="auto"/>
        <w:ind w:left="720"/>
        <w:contextualSpacing/>
        <w:jc w:val="both"/>
        <w:rPr>
          <w:rFonts w:ascii="Arial" w:eastAsia="Calibri" w:hAnsi="Arial" w:cs="Arial"/>
          <w:bCs/>
          <w:kern w:val="0"/>
          <w:sz w:val="24"/>
          <w:szCs w:val="24"/>
          <w:lang w:val="ms-MY" w:eastAsia="en-MY"/>
          <w14:ligatures w14:val="none"/>
        </w:rPr>
      </w:pPr>
    </w:p>
    <w:p w14:paraId="52F4BF21" w14:textId="77777777" w:rsidR="00AB4701" w:rsidRPr="00766D4C" w:rsidRDefault="00AB4701" w:rsidP="00131A41">
      <w:pPr>
        <w:spacing w:after="0" w:line="276" w:lineRule="auto"/>
        <w:ind w:left="720"/>
        <w:contextualSpacing/>
        <w:jc w:val="both"/>
        <w:rPr>
          <w:rFonts w:ascii="Arial" w:eastAsia="Calibri" w:hAnsi="Arial" w:cs="Arial"/>
          <w:bCs/>
          <w:kern w:val="0"/>
          <w:sz w:val="24"/>
          <w:szCs w:val="24"/>
          <w:lang w:val="ms-MY" w:eastAsia="en-MY"/>
          <w14:ligatures w14:val="none"/>
        </w:rPr>
      </w:pPr>
    </w:p>
    <w:p w14:paraId="04BD324B" w14:textId="77777777" w:rsidR="005178F8" w:rsidRDefault="005178F8">
      <w:pPr>
        <w:rPr>
          <w:rFonts w:ascii="Arial" w:eastAsia="Calibri" w:hAnsi="Arial" w:cs="Arial"/>
          <w:b/>
          <w:kern w:val="0"/>
          <w:sz w:val="24"/>
          <w:szCs w:val="24"/>
          <w:lang w:val="ms-MY" w:eastAsia="en-MY"/>
          <w14:ligatures w14:val="none"/>
        </w:rPr>
      </w:pPr>
      <w:r>
        <w:rPr>
          <w:rFonts w:ascii="Arial" w:eastAsia="Calibri" w:hAnsi="Arial" w:cs="Arial"/>
          <w:b/>
          <w:kern w:val="0"/>
          <w:sz w:val="24"/>
          <w:szCs w:val="24"/>
          <w:lang w:val="ms-MY" w:eastAsia="en-MY"/>
          <w14:ligatures w14:val="none"/>
        </w:rPr>
        <w:br w:type="page"/>
      </w:r>
    </w:p>
    <w:p w14:paraId="125523BE" w14:textId="5F6D720C" w:rsidR="00AB4701" w:rsidRPr="00766D4C" w:rsidRDefault="00AB4701" w:rsidP="00131A41">
      <w:pPr>
        <w:spacing w:after="0" w:line="276" w:lineRule="auto"/>
        <w:jc w:val="center"/>
        <w:rPr>
          <w:rFonts w:ascii="Arial" w:eastAsia="Calibri" w:hAnsi="Arial" w:cs="Arial"/>
          <w:b/>
          <w:kern w:val="0"/>
          <w:sz w:val="24"/>
          <w:szCs w:val="24"/>
          <w:lang w:val="ms-MY" w:eastAsia="en-MY"/>
          <w14:ligatures w14:val="none"/>
        </w:rPr>
      </w:pPr>
      <w:r w:rsidRPr="00766D4C">
        <w:rPr>
          <w:rFonts w:ascii="Arial" w:eastAsia="Calibri" w:hAnsi="Arial" w:cs="Arial"/>
          <w:b/>
          <w:kern w:val="0"/>
          <w:sz w:val="24"/>
          <w:szCs w:val="24"/>
          <w:lang w:val="ms-MY" w:eastAsia="en-MY"/>
          <w14:ligatures w14:val="none"/>
        </w:rPr>
        <w:lastRenderedPageBreak/>
        <w:t>PERENGGAN 1</w:t>
      </w:r>
      <w:r>
        <w:rPr>
          <w:rFonts w:ascii="Arial" w:eastAsia="Calibri" w:hAnsi="Arial" w:cs="Arial"/>
          <w:b/>
          <w:kern w:val="0"/>
          <w:sz w:val="24"/>
          <w:szCs w:val="24"/>
          <w:lang w:val="ms-MY" w:eastAsia="en-MY"/>
          <w14:ligatures w14:val="none"/>
        </w:rPr>
        <w:t>6</w:t>
      </w:r>
    </w:p>
    <w:p w14:paraId="6748DFD3" w14:textId="77777777" w:rsidR="00AB4701" w:rsidRDefault="00AB4701" w:rsidP="00131A41">
      <w:pPr>
        <w:autoSpaceDE w:val="0"/>
        <w:autoSpaceDN w:val="0"/>
        <w:adjustRightInd w:val="0"/>
        <w:spacing w:after="0" w:line="276" w:lineRule="auto"/>
        <w:jc w:val="center"/>
        <w:rPr>
          <w:rFonts w:ascii="Arial" w:eastAsia="Calibri" w:hAnsi="Arial" w:cs="Arial"/>
          <w:b/>
          <w:bCs/>
          <w:kern w:val="0"/>
          <w:sz w:val="24"/>
          <w:szCs w:val="24"/>
          <w:lang w:val="ms-MY" w:eastAsia="en-MY"/>
          <w14:ligatures w14:val="none"/>
        </w:rPr>
      </w:pPr>
      <w:r w:rsidRPr="00766D4C">
        <w:rPr>
          <w:rFonts w:ascii="Arial" w:eastAsia="Calibri" w:hAnsi="Arial" w:cs="Arial"/>
          <w:b/>
          <w:bCs/>
          <w:kern w:val="0"/>
          <w:sz w:val="24"/>
          <w:szCs w:val="24"/>
          <w:lang w:val="ms-MY" w:eastAsia="en-MY"/>
          <w14:ligatures w14:val="none"/>
        </w:rPr>
        <w:t xml:space="preserve">NOTIS </w:t>
      </w:r>
    </w:p>
    <w:p w14:paraId="71BF9D82" w14:textId="77777777" w:rsidR="00AB4701" w:rsidRPr="00766D4C" w:rsidRDefault="00AB4701" w:rsidP="00131A41">
      <w:pPr>
        <w:autoSpaceDE w:val="0"/>
        <w:autoSpaceDN w:val="0"/>
        <w:adjustRightInd w:val="0"/>
        <w:spacing w:after="0" w:line="276" w:lineRule="auto"/>
        <w:jc w:val="center"/>
        <w:rPr>
          <w:rFonts w:ascii="Arial" w:eastAsia="Calibri" w:hAnsi="Arial" w:cs="Arial"/>
          <w:b/>
          <w:bCs/>
          <w:kern w:val="0"/>
          <w:sz w:val="24"/>
          <w:szCs w:val="24"/>
          <w:lang w:val="ms-MY" w:eastAsia="en-MY"/>
          <w14:ligatures w14:val="none"/>
        </w:rPr>
      </w:pPr>
    </w:p>
    <w:p w14:paraId="5F0A67BB" w14:textId="43169297" w:rsidR="00AB4701" w:rsidRPr="00766D4C" w:rsidRDefault="00AB4701" w:rsidP="3224D286">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after="0" w:line="276" w:lineRule="auto"/>
        <w:ind w:left="709" w:hanging="709"/>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spacing w:val="-3"/>
          <w:kern w:val="0"/>
          <w:sz w:val="24"/>
          <w:szCs w:val="24"/>
          <w:lang w:val="ms-MY"/>
          <w14:ligatures w14:val="none"/>
        </w:rPr>
        <w:t xml:space="preserve">1. </w:t>
      </w:r>
      <w:r>
        <w:tab/>
      </w:r>
      <w:r w:rsidRPr="00766D4C">
        <w:rPr>
          <w:rFonts w:ascii="Arial" w:eastAsia="Calibri" w:hAnsi="Arial" w:cs="Arial"/>
          <w:noProof/>
          <w:color w:val="222222"/>
          <w:kern w:val="0"/>
          <w:sz w:val="24"/>
          <w:szCs w:val="24"/>
          <w:lang w:val="ms-MY" w:eastAsia="en-MY"/>
          <w14:ligatures w14:val="none"/>
        </w:rPr>
        <w:t>Apa-apa notis, kelulusan, persetujuan, permintaan, keperluan, kebenaran atau komunikasi lain yang diperlukan, diluluskan, dibenarkan atau dijangka untuk diberikan atau dibuat menurut Memorandum ini hendaklah dibuat secara bertulis dalam bahasa Melayu atau bahasa Inggeris dan disampaikan melalui pos berdaftar atau penyampaian kediri ke alamat, dihantar ke nombor faksimile atau ke alamat e-mel Pihak-Pihak, mengikut mana-mana yang berkenaan, sebagaimana dinyatakan di bawah atau ke mana-mana alamat, nombor faksimile atau alamat e-mel yang lain sebagaimana salah satu Pihak telah memaklumkan pengirim. Bukti penyampaian notis tersebut hendaklah disifatkan telah disampaikan atau dibuat–</w:t>
      </w:r>
    </w:p>
    <w:p w14:paraId="2D3A532B"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627"/>
        <w:jc w:val="both"/>
        <w:rPr>
          <w:rFonts w:ascii="Helvetica" w:eastAsia="Calibri" w:hAnsi="Helvetica" w:cs="Helvetica"/>
          <w:noProof/>
          <w:color w:val="222222"/>
          <w:kern w:val="0"/>
          <w:sz w:val="24"/>
          <w:szCs w:val="24"/>
          <w:lang w:val="ms-MY" w:eastAsia="en-MY"/>
          <w14:ligatures w14:val="none"/>
        </w:rPr>
      </w:pPr>
    </w:p>
    <w:p w14:paraId="3195511E"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lang w:val="ms-MY" w:eastAsia="en-MY"/>
          <w14:ligatures w14:val="none"/>
        </w:rPr>
        <w:t>(i)</w:t>
      </w:r>
      <w:r w:rsidRPr="00766D4C">
        <w:rPr>
          <w:rFonts w:ascii="Calibri" w:eastAsia="Calibri" w:hAnsi="Calibri" w:cs="Calibri"/>
          <w:noProof/>
          <w:color w:val="222222"/>
          <w:kern w:val="0"/>
          <w:sz w:val="24"/>
          <w:szCs w:val="24"/>
          <w:lang w:val="ms-MY" w:eastAsia="en-MY"/>
          <w14:ligatures w14:val="none"/>
        </w:rPr>
        <w:tab/>
      </w:r>
      <w:r w:rsidRPr="00766D4C">
        <w:rPr>
          <w:rFonts w:ascii="Arial" w:eastAsia="Calibri" w:hAnsi="Arial" w:cs="Arial"/>
          <w:noProof/>
          <w:color w:val="222222"/>
          <w:kern w:val="0"/>
          <w:sz w:val="24"/>
          <w:szCs w:val="24"/>
          <w:lang w:val="ms-MY" w:eastAsia="en-MY"/>
          <w14:ligatures w14:val="none"/>
        </w:rPr>
        <w:t>dalam hal penyampaian melalui pos berdaftar, pada hari ketiga ia di pos ke alamat tersebut;</w:t>
      </w:r>
    </w:p>
    <w:p w14:paraId="4855C417"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p>
    <w:p w14:paraId="1D50782E"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lang w:val="ms-MY" w:eastAsia="en-MY"/>
          <w14:ligatures w14:val="none"/>
        </w:rPr>
        <w:t>(ii)</w:t>
      </w:r>
      <w:r w:rsidRPr="00766D4C">
        <w:rPr>
          <w:rFonts w:ascii="Calibri" w:eastAsia="Calibri" w:hAnsi="Calibri" w:cs="Calibri"/>
          <w:noProof/>
          <w:color w:val="222222"/>
          <w:kern w:val="0"/>
          <w:sz w:val="24"/>
          <w:szCs w:val="24"/>
          <w:lang w:val="ms-MY" w:eastAsia="en-MY"/>
          <w14:ligatures w14:val="none"/>
        </w:rPr>
        <w:tab/>
      </w:r>
      <w:r w:rsidRPr="00766D4C">
        <w:rPr>
          <w:rFonts w:ascii="Arial" w:eastAsia="Calibri" w:hAnsi="Arial" w:cs="Arial"/>
          <w:noProof/>
          <w:color w:val="222222"/>
          <w:kern w:val="0"/>
          <w:sz w:val="24"/>
          <w:szCs w:val="24"/>
          <w:lang w:val="ms-MY" w:eastAsia="en-MY"/>
          <w14:ligatures w14:val="none"/>
        </w:rPr>
        <w:t>dalam hal penyampaian secara kediri, apabila disampaikan  kepada penerima di alamat tersebut dan suatu pengakuan terima diperoleh;</w:t>
      </w:r>
    </w:p>
    <w:p w14:paraId="331F3DAD"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p>
    <w:p w14:paraId="508DDBD4"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lang w:val="ms-MY" w:eastAsia="en-MY"/>
          <w14:ligatures w14:val="none"/>
        </w:rPr>
        <w:t>(iii)</w:t>
      </w:r>
      <w:r w:rsidRPr="00766D4C">
        <w:rPr>
          <w:rFonts w:ascii="Arial" w:eastAsia="Calibri" w:hAnsi="Arial" w:cs="Arial"/>
          <w:noProof/>
          <w:color w:val="222222"/>
          <w:kern w:val="0"/>
          <w:sz w:val="24"/>
          <w:szCs w:val="24"/>
          <w:lang w:val="ms-MY" w:eastAsia="en-MY"/>
          <w14:ligatures w14:val="none"/>
        </w:rPr>
        <w:tab/>
        <w:t>dalam hal dihantar melalui faksimile, apabila nombor faksimile penerima dipamerkan pada cetakan pengirim bagi pengesahan penghantaran mengenai dengan tarikh, masa dan penghantaran kesemua muka surat; atau</w:t>
      </w:r>
    </w:p>
    <w:p w14:paraId="6D3746E1"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p>
    <w:p w14:paraId="7CA71108"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418" w:hanging="709"/>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lang w:val="ms-MY" w:eastAsia="en-MY"/>
          <w14:ligatures w14:val="none"/>
        </w:rPr>
        <w:t>(iv)</w:t>
      </w:r>
      <w:r w:rsidRPr="00766D4C">
        <w:rPr>
          <w:rFonts w:ascii="Arial" w:eastAsia="Calibri" w:hAnsi="Arial" w:cs="Arial"/>
          <w:noProof/>
          <w:color w:val="222222"/>
          <w:kern w:val="0"/>
          <w:sz w:val="24"/>
          <w:szCs w:val="24"/>
          <w:lang w:val="ms-MY" w:eastAsia="en-MY"/>
          <w14:ligatures w14:val="none"/>
        </w:rPr>
        <w:tab/>
        <w:t>dalam hal e-mel, apabila dihantar tanpa apa-apa mesej kesilapan (</w:t>
      </w:r>
      <w:r w:rsidRPr="00766D4C">
        <w:rPr>
          <w:rFonts w:ascii="Arial" w:eastAsia="Calibri" w:hAnsi="Arial" w:cs="Arial"/>
          <w:i/>
          <w:iCs/>
          <w:noProof/>
          <w:color w:val="222222"/>
          <w:kern w:val="0"/>
          <w:sz w:val="24"/>
          <w:szCs w:val="24"/>
          <w:lang w:val="ms-MY" w:eastAsia="en-MY"/>
          <w14:ligatures w14:val="none"/>
        </w:rPr>
        <w:t>error message</w:t>
      </w:r>
      <w:r w:rsidRPr="00766D4C">
        <w:rPr>
          <w:rFonts w:ascii="Arial" w:eastAsia="Calibri" w:hAnsi="Arial" w:cs="Arial"/>
          <w:noProof/>
          <w:color w:val="222222"/>
          <w:kern w:val="0"/>
          <w:sz w:val="24"/>
          <w:szCs w:val="24"/>
          <w:lang w:val="ms-MY" w:eastAsia="en-MY"/>
          <w14:ligatures w14:val="none"/>
        </w:rPr>
        <w:t>),</w:t>
      </w:r>
    </w:p>
    <w:p w14:paraId="3045644E" w14:textId="77777777" w:rsidR="00AB4701" w:rsidRPr="00766D4C" w:rsidRDefault="00AB4701" w:rsidP="00131A41">
      <w:pPr>
        <w:spacing w:after="0" w:line="276" w:lineRule="auto"/>
        <w:jc w:val="both"/>
        <w:rPr>
          <w:rFonts w:ascii="Arial" w:eastAsia="Arial" w:hAnsi="Arial" w:cs="Arial"/>
          <w:kern w:val="0"/>
          <w:sz w:val="24"/>
          <w:szCs w:val="24"/>
          <w:lang w:val="ms-MY" w:eastAsia="en-MY"/>
          <w14:ligatures w14:val="none"/>
        </w:rPr>
      </w:pPr>
    </w:p>
    <w:p w14:paraId="7125DCAC"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eastAsia="Calibri" w:hAnsi="Arial" w:cs="Arial"/>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u w:val="single"/>
          <w:lang w:val="ms-MY" w:eastAsia="en-MY"/>
          <w14:ligatures w14:val="none"/>
        </w:rPr>
        <w:t>Kepada Kerajaan</w:t>
      </w:r>
      <w:r w:rsidRPr="00766D4C">
        <w:rPr>
          <w:rFonts w:ascii="Arial" w:eastAsia="Calibri" w:hAnsi="Arial" w:cs="Arial"/>
          <w:noProof/>
          <w:color w:val="222222"/>
          <w:kern w:val="0"/>
          <w:sz w:val="24"/>
          <w:szCs w:val="24"/>
          <w:highlight w:val="yellow"/>
          <w:lang w:val="ms-MY" w:eastAsia="en-MY"/>
          <w14:ligatures w14:val="none"/>
        </w:rPr>
        <w:t>:</w:t>
      </w:r>
    </w:p>
    <w:p w14:paraId="548FB89B"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eastAsia="Calibri" w:hAnsi="Helvetica" w:cs="Helvetica"/>
          <w:noProof/>
          <w:color w:val="222222"/>
          <w:kern w:val="0"/>
          <w:sz w:val="24"/>
          <w:szCs w:val="24"/>
          <w:highlight w:val="yellow"/>
          <w:lang w:val="ms-MY" w:eastAsia="en-MY"/>
          <w14:ligatures w14:val="none"/>
        </w:rPr>
      </w:pPr>
    </w:p>
    <w:p w14:paraId="28A9F18B"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3828" w:hanging="1843"/>
        <w:contextualSpacing/>
        <w:jc w:val="both"/>
        <w:rPr>
          <w:rFonts w:ascii="Arial" w:eastAsia="Arial Unicode MS" w:hAnsi="Arial" w:cs="Arial"/>
          <w:bCs/>
          <w:kern w:val="0"/>
          <w:sz w:val="24"/>
          <w:szCs w:val="24"/>
          <w:highlight w:val="yellow"/>
          <w:lang w:val="ms-MY"/>
          <w14:ligatures w14:val="none"/>
        </w:rPr>
      </w:pPr>
      <w:r w:rsidRPr="00766D4C">
        <w:rPr>
          <w:rFonts w:ascii="Arial" w:eastAsia="Calibri" w:hAnsi="Arial" w:cs="Arial"/>
          <w:noProof/>
          <w:color w:val="222222"/>
          <w:kern w:val="0"/>
          <w:sz w:val="24"/>
          <w:szCs w:val="24"/>
          <w:highlight w:val="yellow"/>
          <w:lang w:val="ms-MY" w:eastAsia="en-MY"/>
          <w14:ligatures w14:val="none"/>
        </w:rPr>
        <w:t>Alamat</w:t>
      </w:r>
      <w:r w:rsidRPr="00766D4C">
        <w:rPr>
          <w:rFonts w:ascii="Arial" w:eastAsia="Calibri" w:hAnsi="Arial" w:cs="Arial"/>
          <w:noProof/>
          <w:color w:val="222222"/>
          <w:kern w:val="0"/>
          <w:sz w:val="24"/>
          <w:szCs w:val="24"/>
          <w:highlight w:val="yellow"/>
          <w:lang w:val="ms-MY" w:eastAsia="en-MY"/>
          <w14:ligatures w14:val="none"/>
        </w:rPr>
        <w:tab/>
        <w:t xml:space="preserve">: </w:t>
      </w:r>
    </w:p>
    <w:p w14:paraId="1AA4362B"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3828" w:hanging="1843"/>
        <w:contextualSpacing/>
        <w:jc w:val="both"/>
        <w:rPr>
          <w:rFonts w:ascii="Helvetica" w:eastAsia="Times New Roman" w:hAnsi="Helvetica" w:cs="Helvetica"/>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lang w:val="ms-MY" w:eastAsia="en-MY"/>
          <w14:ligatures w14:val="none"/>
        </w:rPr>
        <w:t>No. Telefon</w:t>
      </w:r>
      <w:r w:rsidRPr="00766D4C">
        <w:rPr>
          <w:rFonts w:ascii="Arial" w:eastAsia="Calibri" w:hAnsi="Arial" w:cs="Arial"/>
          <w:noProof/>
          <w:color w:val="222222"/>
          <w:kern w:val="0"/>
          <w:sz w:val="24"/>
          <w:szCs w:val="24"/>
          <w:highlight w:val="yellow"/>
          <w:lang w:val="ms-MY" w:eastAsia="en-MY"/>
          <w14:ligatures w14:val="none"/>
        </w:rPr>
        <w:tab/>
        <w:t xml:space="preserve">: </w:t>
      </w:r>
    </w:p>
    <w:p w14:paraId="28BECCD7"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eastAsia="Calibri" w:hAnsi="Helvetica" w:cs="Helvetica"/>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lang w:val="ms-MY" w:eastAsia="en-MY"/>
          <w14:ligatures w14:val="none"/>
        </w:rPr>
        <w:t>No. Faksimile</w:t>
      </w:r>
      <w:r w:rsidRPr="00766D4C">
        <w:rPr>
          <w:rFonts w:ascii="Arial" w:eastAsia="Calibri" w:hAnsi="Arial" w:cs="Arial"/>
          <w:noProof/>
          <w:color w:val="222222"/>
          <w:kern w:val="0"/>
          <w:sz w:val="24"/>
          <w:szCs w:val="24"/>
          <w:highlight w:val="yellow"/>
          <w:lang w:val="ms-MY" w:eastAsia="en-MY"/>
          <w14:ligatures w14:val="none"/>
        </w:rPr>
        <w:tab/>
        <w:t xml:space="preserve">: </w:t>
      </w:r>
    </w:p>
    <w:p w14:paraId="3AC516F1"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eastAsia="Calibri" w:hAnsi="Helvetica" w:cs="Helvetica"/>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lang w:val="ms-MY" w:eastAsia="en-MY"/>
          <w14:ligatures w14:val="none"/>
        </w:rPr>
        <w:t>Alamat e-mel</w:t>
      </w:r>
      <w:r w:rsidRPr="00766D4C">
        <w:rPr>
          <w:rFonts w:ascii="Arial" w:eastAsia="Calibri" w:hAnsi="Arial" w:cs="Arial"/>
          <w:noProof/>
          <w:color w:val="222222"/>
          <w:kern w:val="0"/>
          <w:sz w:val="24"/>
          <w:szCs w:val="24"/>
          <w:highlight w:val="yellow"/>
          <w:lang w:val="ms-MY" w:eastAsia="en-MY"/>
          <w14:ligatures w14:val="none"/>
        </w:rPr>
        <w:tab/>
        <w:t xml:space="preserve">: </w:t>
      </w:r>
    </w:p>
    <w:p w14:paraId="360DF64A"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2945" w:hanging="785"/>
        <w:contextualSpacing/>
        <w:jc w:val="both"/>
        <w:rPr>
          <w:rFonts w:ascii="Arial" w:eastAsia="Arial Unicode MS" w:hAnsi="Arial" w:cs="Arial"/>
          <w:kern w:val="0"/>
          <w:sz w:val="24"/>
          <w:szCs w:val="24"/>
          <w:highlight w:val="yellow"/>
          <w:lang w:val="ms-MY"/>
          <w14:ligatures w14:val="none"/>
        </w:rPr>
      </w:pPr>
      <w:r w:rsidRPr="00766D4C">
        <w:rPr>
          <w:rFonts w:ascii="Arial" w:eastAsia="Calibri" w:hAnsi="Arial" w:cs="Arial"/>
          <w:noProof/>
          <w:color w:val="222222"/>
          <w:kern w:val="0"/>
          <w:sz w:val="24"/>
          <w:szCs w:val="24"/>
          <w:highlight w:val="yellow"/>
          <w:lang w:val="ms-MY" w:eastAsia="en-MY"/>
          <w14:ligatures w14:val="none"/>
        </w:rPr>
        <w:t> </w:t>
      </w:r>
    </w:p>
    <w:p w14:paraId="50AE4D73"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eastAsia="Times New Roman" w:hAnsi="Arial" w:cs="Arial"/>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u w:val="single"/>
          <w:lang w:val="ms-MY" w:eastAsia="en-MY"/>
          <w14:ligatures w14:val="none"/>
        </w:rPr>
        <w:t>Kepada XXX</w:t>
      </w:r>
      <w:r w:rsidRPr="00766D4C">
        <w:rPr>
          <w:rFonts w:ascii="Arial" w:eastAsia="Calibri" w:hAnsi="Arial" w:cs="Arial"/>
          <w:noProof/>
          <w:color w:val="222222"/>
          <w:kern w:val="0"/>
          <w:sz w:val="24"/>
          <w:szCs w:val="24"/>
          <w:highlight w:val="yellow"/>
          <w:lang w:val="ms-MY" w:eastAsia="en-MY"/>
          <w14:ligatures w14:val="none"/>
        </w:rPr>
        <w:t>:</w:t>
      </w:r>
    </w:p>
    <w:p w14:paraId="49DE0314"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eastAsia="Calibri" w:hAnsi="Arial" w:cs="Arial"/>
          <w:noProof/>
          <w:color w:val="222222"/>
          <w:kern w:val="0"/>
          <w:sz w:val="24"/>
          <w:szCs w:val="24"/>
          <w:highlight w:val="yellow"/>
          <w:lang w:val="ms-MY" w:eastAsia="en-MY"/>
          <w14:ligatures w14:val="none"/>
        </w:rPr>
      </w:pPr>
    </w:p>
    <w:p w14:paraId="6528E8FC"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pacing w:after="0" w:line="276" w:lineRule="auto"/>
        <w:ind w:left="3828" w:hanging="1843"/>
        <w:contextualSpacing/>
        <w:jc w:val="both"/>
        <w:rPr>
          <w:rFonts w:ascii="Arial" w:eastAsia="Times New Roman" w:hAnsi="Arial" w:cs="Arial"/>
          <w:bCs/>
          <w:kern w:val="0"/>
          <w:sz w:val="24"/>
          <w:szCs w:val="24"/>
          <w:highlight w:val="yellow"/>
          <w:lang w:val="ms-MY"/>
          <w14:ligatures w14:val="none"/>
        </w:rPr>
      </w:pPr>
      <w:r w:rsidRPr="00766D4C">
        <w:rPr>
          <w:rFonts w:ascii="Arial" w:eastAsia="Calibri" w:hAnsi="Arial" w:cs="Arial"/>
          <w:noProof/>
          <w:color w:val="222222"/>
          <w:kern w:val="0"/>
          <w:sz w:val="24"/>
          <w:szCs w:val="24"/>
          <w:highlight w:val="yellow"/>
          <w:lang w:val="ms-MY" w:eastAsia="en-MY"/>
          <w14:ligatures w14:val="none"/>
        </w:rPr>
        <w:t>Alamat</w:t>
      </w:r>
      <w:r w:rsidRPr="00766D4C">
        <w:rPr>
          <w:rFonts w:ascii="Arial" w:eastAsia="Calibri" w:hAnsi="Arial" w:cs="Arial"/>
          <w:noProof/>
          <w:color w:val="222222"/>
          <w:kern w:val="0"/>
          <w:sz w:val="24"/>
          <w:szCs w:val="24"/>
          <w:highlight w:val="yellow"/>
          <w:lang w:val="ms-MY" w:eastAsia="en-MY"/>
          <w14:ligatures w14:val="none"/>
        </w:rPr>
        <w:tab/>
        <w:t xml:space="preserve">: </w:t>
      </w:r>
    </w:p>
    <w:p w14:paraId="6D7EF9C4"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eastAsia="Calibri" w:hAnsi="Helvetica" w:cs="Helvetica"/>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lang w:val="ms-MY" w:eastAsia="en-MY"/>
          <w14:ligatures w14:val="none"/>
        </w:rPr>
        <w:t>No. Telefon</w:t>
      </w:r>
      <w:r w:rsidRPr="00766D4C">
        <w:rPr>
          <w:rFonts w:ascii="Arial" w:eastAsia="Calibri" w:hAnsi="Arial" w:cs="Arial"/>
          <w:noProof/>
          <w:color w:val="222222"/>
          <w:kern w:val="0"/>
          <w:sz w:val="24"/>
          <w:szCs w:val="24"/>
          <w:highlight w:val="yellow"/>
          <w:lang w:val="ms-MY" w:eastAsia="en-MY"/>
          <w14:ligatures w14:val="none"/>
        </w:rPr>
        <w:tab/>
        <w:t xml:space="preserve">: </w:t>
      </w:r>
    </w:p>
    <w:p w14:paraId="3B40B576"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Arial" w:eastAsia="Calibri" w:hAnsi="Arial" w:cs="Arial"/>
          <w:noProof/>
          <w:color w:val="222222"/>
          <w:kern w:val="0"/>
          <w:sz w:val="24"/>
          <w:szCs w:val="24"/>
          <w:highlight w:val="yellow"/>
          <w:lang w:val="ms-MY" w:eastAsia="en-MY"/>
          <w14:ligatures w14:val="none"/>
        </w:rPr>
      </w:pPr>
      <w:r w:rsidRPr="00766D4C">
        <w:rPr>
          <w:rFonts w:ascii="Arial" w:eastAsia="Calibri" w:hAnsi="Arial" w:cs="Arial"/>
          <w:noProof/>
          <w:color w:val="222222"/>
          <w:kern w:val="0"/>
          <w:sz w:val="24"/>
          <w:szCs w:val="24"/>
          <w:highlight w:val="yellow"/>
          <w:lang w:val="ms-MY" w:eastAsia="en-MY"/>
          <w14:ligatures w14:val="none"/>
        </w:rPr>
        <w:t>No. Faksimile</w:t>
      </w:r>
      <w:r w:rsidRPr="00766D4C">
        <w:rPr>
          <w:rFonts w:ascii="Arial" w:eastAsia="Calibri" w:hAnsi="Arial" w:cs="Arial"/>
          <w:noProof/>
          <w:color w:val="222222"/>
          <w:kern w:val="0"/>
          <w:sz w:val="24"/>
          <w:szCs w:val="24"/>
          <w:highlight w:val="yellow"/>
          <w:lang w:val="ms-MY" w:eastAsia="en-MY"/>
          <w14:ligatures w14:val="none"/>
        </w:rPr>
        <w:tab/>
        <w:t xml:space="preserve">: </w:t>
      </w:r>
    </w:p>
    <w:p w14:paraId="3C7E4104"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3828" w:hanging="1866"/>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highlight w:val="yellow"/>
          <w:lang w:val="ms-MY" w:eastAsia="en-MY"/>
          <w14:ligatures w14:val="none"/>
        </w:rPr>
        <w:t>Alamat e-mel</w:t>
      </w:r>
      <w:r w:rsidRPr="00766D4C">
        <w:rPr>
          <w:rFonts w:ascii="Arial" w:eastAsia="Calibri" w:hAnsi="Arial" w:cs="Arial"/>
          <w:noProof/>
          <w:color w:val="222222"/>
          <w:kern w:val="0"/>
          <w:sz w:val="24"/>
          <w:szCs w:val="24"/>
          <w:highlight w:val="yellow"/>
          <w:lang w:val="ms-MY" w:eastAsia="en-MY"/>
          <w14:ligatures w14:val="none"/>
        </w:rPr>
        <w:tab/>
        <w:t>:</w:t>
      </w:r>
      <w:r w:rsidRPr="00766D4C">
        <w:rPr>
          <w:rFonts w:ascii="Arial" w:eastAsia="Calibri" w:hAnsi="Arial" w:cs="Arial"/>
          <w:noProof/>
          <w:color w:val="222222"/>
          <w:kern w:val="0"/>
          <w:sz w:val="24"/>
          <w:szCs w:val="24"/>
          <w:lang w:val="ms-MY" w:eastAsia="en-MY"/>
          <w14:ligatures w14:val="none"/>
        </w:rPr>
        <w:t xml:space="preserve"> </w:t>
      </w:r>
    </w:p>
    <w:p w14:paraId="5291056D"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jc w:val="both"/>
        <w:rPr>
          <w:rFonts w:ascii="Helvetica" w:eastAsia="Calibri" w:hAnsi="Helvetica" w:cs="Helvetica"/>
          <w:noProof/>
          <w:color w:val="222222"/>
          <w:kern w:val="0"/>
          <w:sz w:val="24"/>
          <w:szCs w:val="24"/>
          <w:lang w:val="ms-MY" w:eastAsia="en-MY"/>
          <w14:ligatures w14:val="none"/>
        </w:rPr>
      </w:pPr>
    </w:p>
    <w:p w14:paraId="2F26F1E4" w14:textId="77777777" w:rsidR="005178F8" w:rsidRDefault="005178F8">
      <w:pPr>
        <w:rPr>
          <w:rFonts w:ascii="Arial" w:eastAsia="Calibri" w:hAnsi="Arial" w:cs="Arial"/>
          <w:noProof/>
          <w:color w:val="222222"/>
          <w:kern w:val="0"/>
          <w:sz w:val="24"/>
          <w:szCs w:val="24"/>
          <w:lang w:val="ms-MY" w:eastAsia="en-MY"/>
          <w14:ligatures w14:val="none"/>
        </w:rPr>
      </w:pPr>
      <w:r>
        <w:rPr>
          <w:rFonts w:ascii="Arial" w:eastAsia="Calibri" w:hAnsi="Arial" w:cs="Arial"/>
          <w:noProof/>
          <w:color w:val="222222"/>
          <w:kern w:val="0"/>
          <w:sz w:val="24"/>
          <w:szCs w:val="24"/>
          <w:lang w:val="ms-MY" w:eastAsia="en-MY"/>
          <w14:ligatures w14:val="none"/>
        </w:rPr>
        <w:br w:type="page"/>
      </w:r>
    </w:p>
    <w:p w14:paraId="208A11AC" w14:textId="065B0D1B" w:rsidR="00AB4701" w:rsidRPr="00766D4C" w:rsidRDefault="2EDD003B" w:rsidP="3224D286">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after="0" w:line="276" w:lineRule="auto"/>
        <w:ind w:left="1134" w:hanging="567"/>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lang w:val="ms-MY" w:eastAsia="en-MY"/>
          <w14:ligatures w14:val="none"/>
        </w:rPr>
        <w:lastRenderedPageBreak/>
        <w:t>2.</w:t>
      </w:r>
      <w:r w:rsidR="00AB4701">
        <w:tab/>
      </w:r>
      <w:r w:rsidR="00AB4701" w:rsidRPr="00766D4C">
        <w:rPr>
          <w:rFonts w:ascii="Arial" w:eastAsia="Calibri" w:hAnsi="Arial" w:cs="Arial"/>
          <w:noProof/>
          <w:color w:val="222222"/>
          <w:kern w:val="0"/>
          <w:sz w:val="24"/>
          <w:szCs w:val="24"/>
          <w:lang w:val="ms-MY" w:eastAsia="en-MY"/>
          <w14:ligatures w14:val="none"/>
        </w:rPr>
        <w:t>Menjadi kewajipan Pihak-Pihak untuk memaklumkan kepada Pihak yang satu lagi jika berlaku pertukaran alamat, nombor faksimile atau alamat e-mel dengan memberikan notis bertulis dalam tempoh empat belas (14) hari dari tarikh pertukaran alamat, nombor faksimile atau alamat e-mel tersebut.</w:t>
      </w:r>
    </w:p>
    <w:p w14:paraId="6BD4BC9D" w14:textId="77777777"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6" w:lineRule="auto"/>
        <w:ind w:left="1134" w:hanging="567"/>
        <w:jc w:val="both"/>
        <w:rPr>
          <w:rFonts w:ascii="Helvetica" w:eastAsia="Calibri" w:hAnsi="Helvetica" w:cs="Helvetica"/>
          <w:noProof/>
          <w:color w:val="222222"/>
          <w:kern w:val="0"/>
          <w:sz w:val="24"/>
          <w:szCs w:val="24"/>
          <w:lang w:val="ms-MY" w:eastAsia="en-MY"/>
          <w14:ligatures w14:val="none"/>
        </w:rPr>
      </w:pPr>
      <w:r w:rsidRPr="00766D4C">
        <w:rPr>
          <w:rFonts w:ascii="Arial" w:eastAsia="Calibri" w:hAnsi="Arial" w:cs="Arial"/>
          <w:noProof/>
          <w:color w:val="222222"/>
          <w:kern w:val="0"/>
          <w:sz w:val="24"/>
          <w:szCs w:val="24"/>
          <w:lang w:val="ms-MY" w:eastAsia="en-MY"/>
          <w14:ligatures w14:val="none"/>
        </w:rPr>
        <w:t> </w:t>
      </w:r>
    </w:p>
    <w:p w14:paraId="5B54B7AA" w14:textId="19BDD880" w:rsidR="00AB4701" w:rsidRPr="00766D4C" w:rsidRDefault="00AB4701"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134" w:hanging="720"/>
        <w:jc w:val="both"/>
        <w:rPr>
          <w:rFonts w:ascii="Arial" w:eastAsia="Calibri" w:hAnsi="Arial" w:cs="Arial"/>
          <w:spacing w:val="-3"/>
          <w:kern w:val="0"/>
          <w:sz w:val="24"/>
          <w:szCs w:val="24"/>
          <w:lang w:val="ms-MY"/>
          <w14:ligatures w14:val="none"/>
        </w:rPr>
      </w:pPr>
      <w:r w:rsidRPr="00766D4C">
        <w:rPr>
          <w:rFonts w:ascii="Arial" w:eastAsia="Calibri" w:hAnsi="Arial" w:cs="Arial"/>
          <w:noProof/>
          <w:color w:val="222222"/>
          <w:kern w:val="0"/>
          <w:sz w:val="24"/>
          <w:szCs w:val="24"/>
          <w:lang w:val="ms-MY" w:eastAsia="en-MY"/>
          <w14:ligatures w14:val="none"/>
        </w:rPr>
        <w:t xml:space="preserve">  </w:t>
      </w:r>
      <w:r w:rsidR="71DEC92C" w:rsidRPr="00766D4C">
        <w:rPr>
          <w:rFonts w:ascii="Arial" w:eastAsia="Calibri" w:hAnsi="Arial" w:cs="Arial"/>
          <w:noProof/>
          <w:color w:val="222222"/>
          <w:kern w:val="0"/>
          <w:sz w:val="24"/>
          <w:szCs w:val="24"/>
          <w:lang w:val="ms-MY" w:eastAsia="en-MY"/>
          <w14:ligatures w14:val="none"/>
        </w:rPr>
        <w:t>3.</w:t>
      </w:r>
      <w:r>
        <w:tab/>
      </w:r>
      <w:r w:rsidRPr="00766D4C">
        <w:rPr>
          <w:rFonts w:ascii="Arial" w:eastAsia="Calibri" w:hAnsi="Arial" w:cs="Arial"/>
          <w:noProof/>
          <w:color w:val="222222"/>
          <w:kern w:val="0"/>
          <w:sz w:val="24"/>
          <w:szCs w:val="24"/>
          <w:lang w:val="ms-MY" w:eastAsia="en-MY"/>
          <w14:ligatures w14:val="none"/>
        </w:rPr>
        <w:t>Bagi mengelakkan keraguan, kaedah penyampaian notis yang ditetapkan menurut Klausa ini tidaklah terpakai kepada notis yang dikehendaki untuk diberikan menurut mana-mana undang-undang y</w:t>
      </w:r>
      <w:r w:rsidRPr="00766D4C">
        <w:rPr>
          <w:rFonts w:ascii="Arial" w:eastAsia="Calibri" w:hAnsi="Arial" w:cs="Arial"/>
          <w:color w:val="222222"/>
          <w:kern w:val="0"/>
          <w:sz w:val="24"/>
          <w:szCs w:val="24"/>
          <w:shd w:val="clear" w:color="auto" w:fill="FFFFFF"/>
          <w:lang w:val="ms-MY"/>
          <w14:ligatures w14:val="none"/>
        </w:rPr>
        <w:t>ang terpakai yang berhubungan dengan Memorandum ini.</w:t>
      </w:r>
      <w:r w:rsidRPr="00766D4C">
        <w:rPr>
          <w:rFonts w:ascii="Arial" w:eastAsia="Calibri" w:hAnsi="Arial" w:cs="Arial"/>
          <w:iCs/>
          <w:kern w:val="0"/>
          <w:sz w:val="24"/>
          <w:szCs w:val="24"/>
          <w:lang w:val="ms-MY"/>
          <w14:ligatures w14:val="none"/>
        </w:rPr>
        <w:t>”.</w:t>
      </w:r>
    </w:p>
    <w:p w14:paraId="5C16CC7F" w14:textId="77777777" w:rsidR="00AB4701" w:rsidRDefault="00AB4701"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eastAsia="Calibri" w:hAnsi="Arial" w:cs="Arial"/>
          <w:bCs/>
          <w:kern w:val="0"/>
          <w:sz w:val="24"/>
          <w:szCs w:val="24"/>
          <w:lang w:val="ms-MY"/>
          <w14:ligatures w14:val="none"/>
        </w:rPr>
      </w:pPr>
    </w:p>
    <w:p w14:paraId="3C359034" w14:textId="77777777" w:rsidR="005178F8" w:rsidRDefault="005178F8"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eastAsia="Calibri" w:hAnsi="Arial" w:cs="Arial"/>
          <w:bCs/>
          <w:kern w:val="0"/>
          <w:sz w:val="24"/>
          <w:szCs w:val="24"/>
          <w:lang w:val="ms-MY"/>
          <w14:ligatures w14:val="none"/>
        </w:rPr>
      </w:pPr>
    </w:p>
    <w:p w14:paraId="40C0B9BD" w14:textId="77777777" w:rsidR="005178F8" w:rsidRDefault="005178F8"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eastAsia="Calibri" w:hAnsi="Arial" w:cs="Arial"/>
          <w:bCs/>
          <w:kern w:val="0"/>
          <w:sz w:val="24"/>
          <w:szCs w:val="24"/>
          <w:lang w:val="ms-MY"/>
          <w14:ligatures w14:val="none"/>
        </w:rPr>
      </w:pPr>
    </w:p>
    <w:p w14:paraId="3C9FFBE1" w14:textId="77777777" w:rsidR="005178F8" w:rsidRPr="00766D4C" w:rsidRDefault="005178F8" w:rsidP="00131A41">
      <w:pPr>
        <w:pBdr>
          <w:top w:val="none" w:sz="4" w:space="0" w:color="000000"/>
          <w:left w:val="none" w:sz="4" w:space="0" w:color="000000"/>
          <w:bottom w:val="none" w:sz="4" w:space="0" w:color="000000"/>
          <w:right w:val="none" w:sz="4" w:space="0" w:color="000000"/>
          <w:between w:val="none" w:sz="4" w:space="0" w:color="000000"/>
        </w:pBdr>
        <w:suppressAutoHyphens/>
        <w:spacing w:after="0" w:line="276" w:lineRule="auto"/>
        <w:ind w:left="1407" w:firstLine="720"/>
        <w:jc w:val="both"/>
        <w:rPr>
          <w:rFonts w:ascii="Arial" w:eastAsia="Calibri" w:hAnsi="Arial" w:cs="Arial"/>
          <w:bCs/>
          <w:kern w:val="0"/>
          <w:sz w:val="24"/>
          <w:szCs w:val="24"/>
          <w:lang w:val="ms-MY"/>
          <w14:ligatures w14:val="none"/>
        </w:rPr>
      </w:pPr>
    </w:p>
    <w:p w14:paraId="71B018DF" w14:textId="45AFDF86" w:rsidR="005178F8" w:rsidRDefault="00AB4701" w:rsidP="00131A41">
      <w:pPr>
        <w:autoSpaceDE w:val="0"/>
        <w:autoSpaceDN w:val="0"/>
        <w:adjustRightInd w:val="0"/>
        <w:spacing w:after="0" w:line="276" w:lineRule="auto"/>
        <w:ind w:left="1440" w:hanging="810"/>
        <w:jc w:val="center"/>
        <w:rPr>
          <w:rFonts w:ascii="Arial" w:eastAsia="Calibri" w:hAnsi="Arial" w:cs="Times New Roman"/>
          <w:i/>
          <w:iCs/>
          <w:kern w:val="0"/>
          <w:sz w:val="24"/>
          <w:szCs w:val="24"/>
          <w:lang w:val="ms-MY"/>
          <w14:ligatures w14:val="none"/>
        </w:rPr>
      </w:pPr>
      <w:r w:rsidRPr="00766D4C">
        <w:rPr>
          <w:rFonts w:ascii="Arial" w:eastAsia="Calibri" w:hAnsi="Arial" w:cs="Times New Roman"/>
          <w:i/>
          <w:iCs/>
          <w:kern w:val="0"/>
          <w:sz w:val="24"/>
          <w:szCs w:val="24"/>
          <w:lang w:val="ms-MY"/>
          <w14:ligatures w14:val="none"/>
        </w:rPr>
        <w:t>(Bahagian bawah muka surat ini sengaja ditinggalkan kosong)</w:t>
      </w:r>
    </w:p>
    <w:p w14:paraId="071EE8AE" w14:textId="77777777" w:rsidR="005178F8" w:rsidRDefault="005178F8">
      <w:pPr>
        <w:rPr>
          <w:rFonts w:ascii="Arial" w:eastAsia="Calibri" w:hAnsi="Arial" w:cs="Times New Roman"/>
          <w:i/>
          <w:iCs/>
          <w:kern w:val="0"/>
          <w:sz w:val="24"/>
          <w:szCs w:val="24"/>
          <w:lang w:val="ms-MY"/>
          <w14:ligatures w14:val="none"/>
        </w:rPr>
      </w:pPr>
      <w:r>
        <w:rPr>
          <w:rFonts w:ascii="Arial" w:eastAsia="Calibri" w:hAnsi="Arial" w:cs="Times New Roman"/>
          <w:i/>
          <w:iCs/>
          <w:kern w:val="0"/>
          <w:sz w:val="24"/>
          <w:szCs w:val="24"/>
          <w:lang w:val="ms-MY"/>
          <w14:ligatures w14:val="none"/>
        </w:rPr>
        <w:br w:type="page"/>
      </w:r>
    </w:p>
    <w:p w14:paraId="09420B15" w14:textId="77777777" w:rsidR="00AB4701" w:rsidRPr="00766D4C" w:rsidRDefault="00AB4701" w:rsidP="00131A41">
      <w:pPr>
        <w:autoSpaceDE w:val="0"/>
        <w:autoSpaceDN w:val="0"/>
        <w:adjustRightInd w:val="0"/>
        <w:spacing w:after="0" w:line="276" w:lineRule="auto"/>
        <w:ind w:left="1440" w:hanging="810"/>
        <w:jc w:val="center"/>
        <w:rPr>
          <w:rFonts w:ascii="Arial" w:eastAsia="Calibri" w:hAnsi="Arial" w:cs="Times New Roman"/>
          <w:i/>
          <w:iCs/>
          <w:kern w:val="0"/>
          <w:sz w:val="24"/>
          <w:szCs w:val="24"/>
          <w:lang w:val="ms-MY"/>
          <w14:ligatures w14:val="none"/>
        </w:rPr>
      </w:pPr>
    </w:p>
    <w:p w14:paraId="0BB72311" w14:textId="77777777" w:rsidR="00AB4701" w:rsidRPr="00700E42" w:rsidRDefault="00AB4701" w:rsidP="00131A41">
      <w:pPr>
        <w:spacing w:after="0" w:line="276" w:lineRule="auto"/>
        <w:contextualSpacing/>
        <w:jc w:val="both"/>
        <w:rPr>
          <w:rFonts w:ascii="Arial" w:eastAsia="Times New Roman" w:hAnsi="Arial" w:cs="Arial"/>
          <w:color w:val="000000"/>
          <w:kern w:val="0"/>
          <w:sz w:val="24"/>
          <w:szCs w:val="24"/>
          <w:lang w:val="ms-MY"/>
          <w14:ligatures w14:val="none"/>
        </w:rPr>
      </w:pPr>
      <w:r w:rsidRPr="00700E42">
        <w:rPr>
          <w:rFonts w:ascii="Arial" w:eastAsia="Times New Roman" w:hAnsi="Arial" w:cs="Arial"/>
          <w:b/>
          <w:color w:val="000000"/>
          <w:kern w:val="0"/>
          <w:sz w:val="24"/>
          <w:szCs w:val="24"/>
          <w:lang w:val="ms-MY"/>
          <w14:ligatures w14:val="none"/>
        </w:rPr>
        <w:t>PADA MENYAKSIKAN HAL YANG TERSEBUT DI ATAS</w:t>
      </w:r>
      <w:r w:rsidRPr="00700E42">
        <w:rPr>
          <w:rFonts w:ascii="Arial" w:eastAsia="Times New Roman" w:hAnsi="Arial" w:cs="Arial"/>
          <w:color w:val="000000"/>
          <w:kern w:val="0"/>
          <w:sz w:val="24"/>
          <w:szCs w:val="24"/>
          <w:lang w:val="ms-MY"/>
          <w14:ligatures w14:val="none"/>
        </w:rPr>
        <w:t xml:space="preserve">, yang bertandatangan di bawah ini, yang telah diberi kuasa sewajarnya, telah menandatangani </w:t>
      </w:r>
      <w:r w:rsidRPr="00700E42">
        <w:rPr>
          <w:rFonts w:ascii="Arial" w:eastAsia="Times New Roman" w:hAnsi="Arial" w:cs="Arial"/>
          <w:kern w:val="0"/>
          <w:sz w:val="24"/>
          <w:szCs w:val="24"/>
          <w:lang w:val="ms-MY"/>
          <w14:ligatures w14:val="none"/>
        </w:rPr>
        <w:t>Memorandum ini.</w:t>
      </w:r>
    </w:p>
    <w:p w14:paraId="0BC906FD" w14:textId="77777777" w:rsidR="00AB4701" w:rsidRPr="00700E42" w:rsidRDefault="00AB4701" w:rsidP="00131A41">
      <w:pPr>
        <w:spacing w:after="0" w:line="276" w:lineRule="auto"/>
        <w:contextualSpacing/>
        <w:jc w:val="both"/>
        <w:rPr>
          <w:rFonts w:ascii="Arial" w:eastAsia="Times New Roman" w:hAnsi="Arial" w:cs="Arial"/>
          <w:b/>
          <w:color w:val="000000"/>
          <w:kern w:val="0"/>
          <w:sz w:val="24"/>
          <w:szCs w:val="24"/>
          <w:lang w:val="ms-MY"/>
          <w14:ligatures w14:val="none"/>
        </w:rPr>
      </w:pPr>
    </w:p>
    <w:p w14:paraId="3A1DDA26" w14:textId="77777777" w:rsidR="00AB4701" w:rsidRPr="00700E42" w:rsidRDefault="00AB4701" w:rsidP="00131A41">
      <w:pPr>
        <w:spacing w:after="0" w:line="276" w:lineRule="auto"/>
        <w:contextualSpacing/>
        <w:jc w:val="both"/>
        <w:rPr>
          <w:rFonts w:ascii="Arial" w:eastAsia="Times New Roman" w:hAnsi="Arial" w:cs="Arial"/>
          <w:color w:val="000000"/>
          <w:kern w:val="0"/>
          <w:sz w:val="24"/>
          <w:szCs w:val="24"/>
          <w:lang w:val="ms-MY"/>
          <w14:ligatures w14:val="none"/>
        </w:rPr>
      </w:pPr>
      <w:r w:rsidRPr="00700E42">
        <w:rPr>
          <w:rFonts w:ascii="Arial" w:eastAsia="Times New Roman" w:hAnsi="Arial" w:cs="Arial"/>
          <w:b/>
          <w:color w:val="000000"/>
          <w:kern w:val="0"/>
          <w:sz w:val="24"/>
          <w:szCs w:val="24"/>
          <w:lang w:val="ms-MY"/>
          <w14:ligatures w14:val="none"/>
        </w:rPr>
        <w:t>DITANDATANGANI di</w:t>
      </w:r>
      <w:r w:rsidRPr="00700E42">
        <w:rPr>
          <w:rFonts w:ascii="Arial" w:eastAsia="Times New Roman" w:hAnsi="Arial" w:cs="Arial"/>
          <w:color w:val="000000"/>
          <w:kern w:val="0"/>
          <w:sz w:val="24"/>
          <w:szCs w:val="24"/>
          <w:lang w:val="ms-MY"/>
          <w14:ligatures w14:val="none"/>
        </w:rPr>
        <w:t xml:space="preserve"> …………………… pada ………. hari bulan …………… tahun ……...... dalam dua (2) salinan asal.</w:t>
      </w:r>
    </w:p>
    <w:p w14:paraId="2646AD29" w14:textId="77777777" w:rsidR="00AB4701" w:rsidRPr="00700E42" w:rsidRDefault="00AB4701" w:rsidP="00131A41">
      <w:pPr>
        <w:spacing w:after="0" w:line="276" w:lineRule="auto"/>
        <w:contextualSpacing/>
        <w:jc w:val="both"/>
        <w:rPr>
          <w:rFonts w:ascii="Arial" w:eastAsia="Times New Roman" w:hAnsi="Arial" w:cs="Arial"/>
          <w:color w:val="000000"/>
          <w:kern w:val="0"/>
          <w:sz w:val="24"/>
          <w:szCs w:val="24"/>
          <w:lang w:val="ms-MY"/>
          <w14:ligatures w14:val="none"/>
        </w:rPr>
      </w:pPr>
    </w:p>
    <w:p w14:paraId="006DD112"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tbl>
      <w:tblPr>
        <w:tblStyle w:val="TableGrid2"/>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386"/>
        <w:gridCol w:w="4359"/>
      </w:tblGrid>
      <w:tr w:rsidR="00AB4701" w:rsidRPr="00700E42" w14:paraId="551C6F7D" w14:textId="77777777" w:rsidTr="00CF5302">
        <w:trPr>
          <w:trHeight w:val="290"/>
        </w:trPr>
        <w:tc>
          <w:tcPr>
            <w:tcW w:w="4698" w:type="dxa"/>
          </w:tcPr>
          <w:p w14:paraId="0FFA447B"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DITANDATANGANI oleh dan bagi pihak</w:t>
            </w:r>
          </w:p>
        </w:tc>
        <w:tc>
          <w:tcPr>
            <w:tcW w:w="386" w:type="dxa"/>
          </w:tcPr>
          <w:p w14:paraId="0F21EB38"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w:t>
            </w:r>
          </w:p>
        </w:tc>
        <w:tc>
          <w:tcPr>
            <w:tcW w:w="4359" w:type="dxa"/>
          </w:tcPr>
          <w:p w14:paraId="23497BBB"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b/>
                <w:color w:val="FF0000"/>
                <w:sz w:val="24"/>
                <w:szCs w:val="24"/>
                <w:lang w:val="ms-MY"/>
              </w:rPr>
              <w:t>XXXXXX</w:t>
            </w:r>
          </w:p>
        </w:tc>
      </w:tr>
      <w:tr w:rsidR="00AB4701" w:rsidRPr="00700E42" w14:paraId="4DAA80BC" w14:textId="77777777" w:rsidTr="00CF5302">
        <w:trPr>
          <w:trHeight w:val="290"/>
        </w:trPr>
        <w:tc>
          <w:tcPr>
            <w:tcW w:w="4698" w:type="dxa"/>
          </w:tcPr>
          <w:p w14:paraId="3EEDF998" w14:textId="77777777" w:rsidR="00AB4701" w:rsidRPr="00700E42" w:rsidRDefault="00AB4701" w:rsidP="00131A41">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b/>
                <w:sz w:val="24"/>
                <w:szCs w:val="24"/>
                <w:lang w:val="ms-MY"/>
              </w:rPr>
            </w:pPr>
            <w:r w:rsidRPr="00700E42">
              <w:rPr>
                <w:rFonts w:ascii="Arial" w:eastAsia="Arial" w:hAnsi="Arial" w:cs="Arial"/>
                <w:b/>
                <w:sz w:val="24"/>
                <w:szCs w:val="24"/>
                <w:lang w:val="ms-MY"/>
              </w:rPr>
              <w:t>KERAJAAN</w:t>
            </w:r>
            <w:r w:rsidRPr="00700E42">
              <w:rPr>
                <w:rFonts w:ascii="Arial" w:eastAsia="Arial" w:hAnsi="Arial" w:cs="Arial"/>
                <w:b/>
                <w:sz w:val="24"/>
                <w:szCs w:val="24"/>
                <w:lang w:val="ms-MY"/>
              </w:rPr>
              <w:tab/>
            </w:r>
            <w:r w:rsidRPr="00700E42">
              <w:rPr>
                <w:rFonts w:ascii="Arial" w:eastAsia="Arial" w:hAnsi="Arial" w:cs="Arial"/>
                <w:b/>
                <w:sz w:val="24"/>
                <w:szCs w:val="24"/>
                <w:lang w:val="ms-MY"/>
              </w:rPr>
              <w:tab/>
            </w:r>
            <w:r w:rsidRPr="00700E42">
              <w:rPr>
                <w:rFonts w:ascii="Arial" w:eastAsia="Arial" w:hAnsi="Arial" w:cs="Arial"/>
                <w:b/>
                <w:sz w:val="24"/>
                <w:szCs w:val="24"/>
                <w:lang w:val="ms-MY"/>
              </w:rPr>
              <w:tab/>
            </w:r>
            <w:r w:rsidRPr="00700E42">
              <w:rPr>
                <w:rFonts w:ascii="Arial" w:eastAsia="Arial" w:hAnsi="Arial" w:cs="Arial"/>
                <w:b/>
                <w:sz w:val="24"/>
                <w:szCs w:val="24"/>
                <w:lang w:val="ms-MY"/>
              </w:rPr>
              <w:tab/>
            </w:r>
            <w:r w:rsidRPr="00700E42">
              <w:rPr>
                <w:rFonts w:ascii="Arial" w:eastAsia="Arial" w:hAnsi="Arial" w:cs="Arial"/>
                <w:b/>
                <w:sz w:val="24"/>
                <w:szCs w:val="24"/>
                <w:lang w:val="ms-MY"/>
              </w:rPr>
              <w:tab/>
              <w:t xml:space="preserve">     </w:t>
            </w:r>
          </w:p>
        </w:tc>
        <w:tc>
          <w:tcPr>
            <w:tcW w:w="386" w:type="dxa"/>
          </w:tcPr>
          <w:p w14:paraId="4A8D2305"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w:t>
            </w:r>
          </w:p>
        </w:tc>
        <w:tc>
          <w:tcPr>
            <w:tcW w:w="4359" w:type="dxa"/>
          </w:tcPr>
          <w:p w14:paraId="238558C0"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Ketua Pengarah</w:t>
            </w:r>
          </w:p>
        </w:tc>
      </w:tr>
      <w:tr w:rsidR="00AB4701" w:rsidRPr="00240A39" w14:paraId="2C573A82" w14:textId="77777777" w:rsidTr="00CF5302">
        <w:trPr>
          <w:trHeight w:val="290"/>
        </w:trPr>
        <w:tc>
          <w:tcPr>
            <w:tcW w:w="4698" w:type="dxa"/>
          </w:tcPr>
          <w:p w14:paraId="211994F9" w14:textId="77777777" w:rsidR="00AB4701" w:rsidRPr="00700E42" w:rsidRDefault="00AB4701" w:rsidP="00131A41">
            <w:pPr>
              <w:widowControl w:val="0"/>
              <w:spacing w:line="276" w:lineRule="auto"/>
              <w:ind w:right="90"/>
              <w:rPr>
                <w:rFonts w:ascii="Arial" w:eastAsia="Arial" w:hAnsi="Arial" w:cs="Arial"/>
                <w:sz w:val="24"/>
                <w:szCs w:val="24"/>
                <w:lang w:val="ms"/>
              </w:rPr>
            </w:pPr>
          </w:p>
        </w:tc>
        <w:tc>
          <w:tcPr>
            <w:tcW w:w="386" w:type="dxa"/>
          </w:tcPr>
          <w:p w14:paraId="6D74E4C7"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 xml:space="preserve">)  </w:t>
            </w:r>
          </w:p>
        </w:tc>
        <w:tc>
          <w:tcPr>
            <w:tcW w:w="4359" w:type="dxa"/>
          </w:tcPr>
          <w:p w14:paraId="38799BB5"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Jabatan Pendidikan Politeknik dan Kolej Komuniti</w:t>
            </w:r>
          </w:p>
        </w:tc>
      </w:tr>
      <w:tr w:rsidR="00AB4701" w:rsidRPr="00700E42" w14:paraId="32AD916C" w14:textId="77777777" w:rsidTr="00CF5302">
        <w:trPr>
          <w:trHeight w:val="290"/>
        </w:trPr>
        <w:tc>
          <w:tcPr>
            <w:tcW w:w="4698" w:type="dxa"/>
          </w:tcPr>
          <w:p w14:paraId="296C5935" w14:textId="77777777" w:rsidR="00AB4701" w:rsidRPr="00700E42" w:rsidRDefault="00AB4701" w:rsidP="00131A41">
            <w:pPr>
              <w:widowControl w:val="0"/>
              <w:spacing w:line="276" w:lineRule="auto"/>
              <w:ind w:right="90"/>
              <w:rPr>
                <w:rFonts w:ascii="Arial" w:eastAsia="Arial" w:hAnsi="Arial" w:cs="Arial"/>
                <w:sz w:val="24"/>
                <w:szCs w:val="24"/>
                <w:lang w:val="ms"/>
              </w:rPr>
            </w:pPr>
          </w:p>
        </w:tc>
        <w:tc>
          <w:tcPr>
            <w:tcW w:w="386" w:type="dxa"/>
          </w:tcPr>
          <w:p w14:paraId="3CA700C6"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MY"/>
              </w:rPr>
              <w:t>)</w:t>
            </w:r>
          </w:p>
        </w:tc>
        <w:tc>
          <w:tcPr>
            <w:tcW w:w="4359" w:type="dxa"/>
          </w:tcPr>
          <w:p w14:paraId="6DD58072"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Kementerian Pendidikan Tinggi</w:t>
            </w:r>
          </w:p>
        </w:tc>
      </w:tr>
      <w:tr w:rsidR="00AB4701" w:rsidRPr="00700E42" w14:paraId="3A1B3A3B" w14:textId="77777777" w:rsidTr="00CF5302">
        <w:trPr>
          <w:trHeight w:val="306"/>
        </w:trPr>
        <w:tc>
          <w:tcPr>
            <w:tcW w:w="4698" w:type="dxa"/>
          </w:tcPr>
          <w:p w14:paraId="47B0A763" w14:textId="77777777" w:rsidR="00AB4701" w:rsidRPr="00700E42" w:rsidRDefault="00AB4701" w:rsidP="00131A41">
            <w:pPr>
              <w:widowControl w:val="0"/>
              <w:spacing w:line="276" w:lineRule="auto"/>
              <w:ind w:right="90"/>
              <w:rPr>
                <w:rFonts w:ascii="Arial" w:eastAsia="Arial" w:hAnsi="Arial" w:cs="Arial"/>
                <w:sz w:val="24"/>
                <w:szCs w:val="24"/>
                <w:lang w:val="ms"/>
              </w:rPr>
            </w:pPr>
          </w:p>
        </w:tc>
        <w:tc>
          <w:tcPr>
            <w:tcW w:w="386" w:type="dxa"/>
          </w:tcPr>
          <w:p w14:paraId="5F1261EC" w14:textId="77777777" w:rsidR="00AB4701" w:rsidRPr="00700E42" w:rsidRDefault="00AB4701" w:rsidP="00131A41">
            <w:pPr>
              <w:widowControl w:val="0"/>
              <w:spacing w:line="276" w:lineRule="auto"/>
              <w:ind w:right="90"/>
              <w:rPr>
                <w:rFonts w:ascii="Arial" w:eastAsia="Arial" w:hAnsi="Arial" w:cs="Arial"/>
                <w:sz w:val="24"/>
                <w:szCs w:val="24"/>
                <w:lang w:val="ms"/>
              </w:rPr>
            </w:pPr>
          </w:p>
        </w:tc>
        <w:tc>
          <w:tcPr>
            <w:tcW w:w="4359" w:type="dxa"/>
          </w:tcPr>
          <w:p w14:paraId="5F437638" w14:textId="77777777" w:rsidR="00AB4701" w:rsidRPr="00700E42" w:rsidRDefault="00AB4701" w:rsidP="00131A41">
            <w:pPr>
              <w:widowControl w:val="0"/>
              <w:spacing w:line="276" w:lineRule="auto"/>
              <w:ind w:right="90"/>
              <w:rPr>
                <w:rFonts w:ascii="Arial" w:eastAsia="Arial" w:hAnsi="Arial" w:cs="Arial"/>
                <w:sz w:val="24"/>
                <w:szCs w:val="24"/>
                <w:lang w:val="ms"/>
              </w:rPr>
            </w:pPr>
          </w:p>
        </w:tc>
      </w:tr>
    </w:tbl>
    <w:p w14:paraId="4195B4E3"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p w14:paraId="27493EEF"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p w14:paraId="400021D4"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tbl>
      <w:tblPr>
        <w:tblStyle w:val="TableGrid3"/>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386"/>
        <w:gridCol w:w="4398"/>
      </w:tblGrid>
      <w:tr w:rsidR="00AB4701" w:rsidRPr="00700E42" w14:paraId="7FBA1AE9" w14:textId="77777777" w:rsidTr="00CF5302">
        <w:trPr>
          <w:trHeight w:val="423"/>
        </w:trPr>
        <w:tc>
          <w:tcPr>
            <w:tcW w:w="4684" w:type="dxa"/>
          </w:tcPr>
          <w:p w14:paraId="601E9509"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color w:val="000000"/>
                <w:sz w:val="24"/>
                <w:szCs w:val="24"/>
                <w:lang w:val="ms-MY"/>
              </w:rPr>
              <w:t xml:space="preserve">Dihadapan </w:t>
            </w:r>
            <w:r w:rsidRPr="00700E42">
              <w:rPr>
                <w:rFonts w:ascii="Arial" w:eastAsia="Arial" w:hAnsi="Arial" w:cs="Arial"/>
                <w:color w:val="000000"/>
                <w:sz w:val="24"/>
                <w:szCs w:val="24"/>
                <w:lang w:val="ms-MY"/>
              </w:rPr>
              <w:tab/>
            </w:r>
          </w:p>
        </w:tc>
        <w:tc>
          <w:tcPr>
            <w:tcW w:w="386" w:type="dxa"/>
          </w:tcPr>
          <w:p w14:paraId="10485E01"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w:t>
            </w:r>
          </w:p>
          <w:p w14:paraId="434AF6C6"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w:t>
            </w:r>
          </w:p>
        </w:tc>
        <w:tc>
          <w:tcPr>
            <w:tcW w:w="4398" w:type="dxa"/>
          </w:tcPr>
          <w:p w14:paraId="2DE9DC6D"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Tahoma" w:hAnsi="Arial" w:cs="Arial"/>
                <w:b/>
                <w:bCs/>
                <w:color w:val="FF0000"/>
                <w:sz w:val="24"/>
                <w:szCs w:val="24"/>
                <w:shd w:val="clear" w:color="auto" w:fill="F9FAFB"/>
                <w:lang w:val="ms"/>
              </w:rPr>
              <w:t>XXXXXXX</w:t>
            </w:r>
          </w:p>
        </w:tc>
      </w:tr>
      <w:tr w:rsidR="00AB4701" w:rsidRPr="00700E42" w14:paraId="2E2F4B72" w14:textId="77777777" w:rsidTr="00CF5302">
        <w:trPr>
          <w:trHeight w:val="303"/>
        </w:trPr>
        <w:tc>
          <w:tcPr>
            <w:tcW w:w="4684" w:type="dxa"/>
          </w:tcPr>
          <w:p w14:paraId="21A74A44" w14:textId="77777777" w:rsidR="00AB4701" w:rsidRPr="00700E42" w:rsidRDefault="00AB4701" w:rsidP="00131A41">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sz w:val="24"/>
                <w:szCs w:val="24"/>
                <w:lang w:val="ms-MY"/>
              </w:rPr>
            </w:pPr>
          </w:p>
        </w:tc>
        <w:tc>
          <w:tcPr>
            <w:tcW w:w="386" w:type="dxa"/>
          </w:tcPr>
          <w:p w14:paraId="29D8E2A7"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w:t>
            </w:r>
          </w:p>
        </w:tc>
        <w:tc>
          <w:tcPr>
            <w:tcW w:w="4398" w:type="dxa"/>
          </w:tcPr>
          <w:p w14:paraId="007BF33E" w14:textId="77777777" w:rsidR="00AB4701" w:rsidRPr="00700E42" w:rsidRDefault="00AB4701" w:rsidP="00131A41">
            <w:pPr>
              <w:widowControl w:val="0"/>
              <w:spacing w:line="276" w:lineRule="auto"/>
              <w:ind w:right="90"/>
              <w:rPr>
                <w:rFonts w:ascii="Arial" w:eastAsia="Arial" w:hAnsi="Arial" w:cs="Arial"/>
                <w:sz w:val="24"/>
                <w:szCs w:val="24"/>
                <w:lang w:val="ms"/>
              </w:rPr>
            </w:pPr>
          </w:p>
        </w:tc>
      </w:tr>
      <w:tr w:rsidR="00AB4701" w:rsidRPr="00700E42" w14:paraId="52F0EB95" w14:textId="77777777" w:rsidTr="00CF5302">
        <w:trPr>
          <w:trHeight w:val="303"/>
        </w:trPr>
        <w:tc>
          <w:tcPr>
            <w:tcW w:w="4684" w:type="dxa"/>
          </w:tcPr>
          <w:p w14:paraId="676E178D" w14:textId="77777777" w:rsidR="00AB4701" w:rsidRPr="00700E42" w:rsidRDefault="00AB4701" w:rsidP="00131A41">
            <w:pPr>
              <w:widowControl w:val="0"/>
              <w:spacing w:line="276" w:lineRule="auto"/>
              <w:ind w:right="90"/>
              <w:rPr>
                <w:rFonts w:ascii="Arial" w:eastAsia="Arial" w:hAnsi="Arial" w:cs="Arial"/>
                <w:sz w:val="24"/>
                <w:szCs w:val="24"/>
                <w:lang w:val="ms"/>
              </w:rPr>
            </w:pPr>
          </w:p>
        </w:tc>
        <w:tc>
          <w:tcPr>
            <w:tcW w:w="386" w:type="dxa"/>
          </w:tcPr>
          <w:p w14:paraId="058A57FA"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w:t>
            </w:r>
          </w:p>
        </w:tc>
        <w:tc>
          <w:tcPr>
            <w:tcW w:w="4398" w:type="dxa"/>
          </w:tcPr>
          <w:p w14:paraId="275DC23A" w14:textId="77777777" w:rsidR="00AB4701" w:rsidRPr="00700E42" w:rsidRDefault="00AB4701" w:rsidP="00131A41">
            <w:pPr>
              <w:widowControl w:val="0"/>
              <w:spacing w:line="276" w:lineRule="auto"/>
              <w:ind w:right="90"/>
              <w:rPr>
                <w:rFonts w:ascii="Arial" w:eastAsia="Arial" w:hAnsi="Arial" w:cs="Arial"/>
                <w:sz w:val="24"/>
                <w:szCs w:val="24"/>
                <w:lang w:val="ms"/>
              </w:rPr>
            </w:pPr>
          </w:p>
        </w:tc>
      </w:tr>
    </w:tbl>
    <w:p w14:paraId="7F8A9C06"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p w14:paraId="03909DC6"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p w14:paraId="5E0177B0"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p w14:paraId="79599511" w14:textId="77777777" w:rsidR="00AB4701" w:rsidRPr="00700E42" w:rsidRDefault="00AB4701" w:rsidP="00131A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contextualSpacing/>
        <w:jc w:val="both"/>
        <w:rPr>
          <w:rFonts w:ascii="Arial" w:eastAsia="Times New Roman" w:hAnsi="Arial" w:cs="Arial"/>
          <w:color w:val="000000"/>
          <w:kern w:val="0"/>
          <w:sz w:val="24"/>
          <w:szCs w:val="24"/>
          <w:lang w:val="ms-MY"/>
          <w14:ligatures w14:val="none"/>
        </w:rPr>
      </w:pPr>
    </w:p>
    <w:tbl>
      <w:tblPr>
        <w:tblStyle w:val="TableGrid4"/>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386"/>
        <w:gridCol w:w="4398"/>
      </w:tblGrid>
      <w:tr w:rsidR="00AB4701" w:rsidRPr="00700E42" w14:paraId="5A3E46BC" w14:textId="77777777" w:rsidTr="00CF5302">
        <w:trPr>
          <w:trHeight w:val="303"/>
        </w:trPr>
        <w:tc>
          <w:tcPr>
            <w:tcW w:w="4684" w:type="dxa"/>
          </w:tcPr>
          <w:p w14:paraId="7CB8B039" w14:textId="77777777" w:rsidR="00AB4701" w:rsidRPr="00700E42" w:rsidRDefault="00AB4701" w:rsidP="00131A41">
            <w:pPr>
              <w:widowControl w:val="0"/>
              <w:spacing w:line="276" w:lineRule="auto"/>
              <w:ind w:right="90"/>
              <w:rPr>
                <w:rFonts w:ascii="Arial" w:eastAsia="Arial" w:hAnsi="Arial" w:cs="Arial"/>
                <w:color w:val="000000"/>
                <w:sz w:val="24"/>
                <w:szCs w:val="24"/>
                <w:lang w:val="ms-MY"/>
              </w:rPr>
            </w:pPr>
            <w:r w:rsidRPr="00700E42">
              <w:rPr>
                <w:rFonts w:ascii="Arial" w:eastAsia="Arial" w:hAnsi="Arial" w:cs="Arial"/>
                <w:color w:val="000000"/>
                <w:sz w:val="24"/>
                <w:szCs w:val="24"/>
                <w:lang w:val="ms-MY"/>
              </w:rPr>
              <w:t xml:space="preserve">DITANDATANGANI oleh dan bagi pihak </w:t>
            </w:r>
          </w:p>
          <w:p w14:paraId="544D6F12" w14:textId="77777777" w:rsidR="00AB4701" w:rsidRPr="00700E42" w:rsidRDefault="00AB4701" w:rsidP="00131A41">
            <w:pPr>
              <w:widowControl w:val="0"/>
              <w:spacing w:line="276" w:lineRule="auto"/>
              <w:ind w:right="90"/>
              <w:rPr>
                <w:rFonts w:ascii="Arial" w:eastAsia="Arial" w:hAnsi="Arial" w:cs="Arial"/>
                <w:b/>
                <w:sz w:val="24"/>
                <w:szCs w:val="24"/>
                <w:lang w:val="ms"/>
              </w:rPr>
            </w:pPr>
          </w:p>
        </w:tc>
        <w:tc>
          <w:tcPr>
            <w:tcW w:w="386" w:type="dxa"/>
          </w:tcPr>
          <w:p w14:paraId="39AAE2D3"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w:t>
            </w:r>
          </w:p>
          <w:p w14:paraId="6BCC97F5" w14:textId="77777777" w:rsidR="00AB4701" w:rsidRPr="00700E42" w:rsidRDefault="00AB4701" w:rsidP="00131A41">
            <w:pPr>
              <w:widowControl w:val="0"/>
              <w:spacing w:line="276" w:lineRule="auto"/>
              <w:ind w:right="90"/>
              <w:rPr>
                <w:rFonts w:ascii="Arial" w:eastAsia="Arial" w:hAnsi="Arial" w:cs="Arial"/>
                <w:sz w:val="24"/>
                <w:szCs w:val="24"/>
                <w:lang w:val="ms"/>
              </w:rPr>
            </w:pPr>
            <w:r w:rsidRPr="00700E42">
              <w:rPr>
                <w:rFonts w:ascii="Arial" w:eastAsia="Arial" w:hAnsi="Arial" w:cs="Arial"/>
                <w:sz w:val="24"/>
                <w:szCs w:val="24"/>
                <w:lang w:val="ms"/>
              </w:rPr>
              <w:t>)</w:t>
            </w:r>
          </w:p>
        </w:tc>
        <w:tc>
          <w:tcPr>
            <w:tcW w:w="4398" w:type="dxa"/>
          </w:tcPr>
          <w:p w14:paraId="22EE9402" w14:textId="77777777" w:rsidR="00AB4701" w:rsidRPr="00700E42" w:rsidRDefault="00AB4701" w:rsidP="00131A41">
            <w:pPr>
              <w:widowControl w:val="0"/>
              <w:spacing w:line="276" w:lineRule="auto"/>
              <w:ind w:right="90"/>
              <w:rPr>
                <w:rFonts w:ascii="Arial" w:eastAsia="Tahoma" w:hAnsi="Arial" w:cs="Arial"/>
                <w:b/>
                <w:bCs/>
                <w:color w:val="FF0000"/>
                <w:sz w:val="24"/>
                <w:szCs w:val="24"/>
                <w:shd w:val="clear" w:color="auto" w:fill="F9FAFB"/>
                <w:lang w:val="ms-MY"/>
              </w:rPr>
            </w:pPr>
            <w:r w:rsidRPr="00700E42">
              <w:rPr>
                <w:rFonts w:ascii="Arial" w:eastAsia="Tahoma" w:hAnsi="Arial" w:cs="Arial"/>
                <w:b/>
                <w:bCs/>
                <w:color w:val="FF0000"/>
                <w:sz w:val="24"/>
                <w:szCs w:val="24"/>
                <w:shd w:val="clear" w:color="auto" w:fill="F9FAFB"/>
                <w:lang w:val="ms-MY"/>
              </w:rPr>
              <w:t>XXXXXXXX</w:t>
            </w:r>
          </w:p>
          <w:p w14:paraId="35B0C9E6" w14:textId="77777777" w:rsidR="00AB4701" w:rsidRPr="00700E42" w:rsidRDefault="00AB4701" w:rsidP="00131A41">
            <w:pPr>
              <w:widowControl w:val="0"/>
              <w:spacing w:line="276" w:lineRule="auto"/>
              <w:ind w:right="90"/>
              <w:rPr>
                <w:rFonts w:ascii="Arial" w:eastAsia="Arial" w:hAnsi="Arial" w:cs="Arial"/>
                <w:sz w:val="24"/>
                <w:szCs w:val="24"/>
                <w:lang w:val="ms"/>
              </w:rPr>
            </w:pPr>
          </w:p>
        </w:tc>
      </w:tr>
    </w:tbl>
    <w:p w14:paraId="222C6D65" w14:textId="77777777" w:rsidR="00AB4701" w:rsidRPr="00700E42" w:rsidRDefault="00AB4701" w:rsidP="00AB470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contextualSpacing/>
        <w:jc w:val="both"/>
        <w:rPr>
          <w:rFonts w:ascii="Arial" w:eastAsia="Times New Roman" w:hAnsi="Arial" w:cs="Arial"/>
          <w:color w:val="000000"/>
          <w:kern w:val="0"/>
          <w:sz w:val="24"/>
          <w:szCs w:val="24"/>
          <w:lang w:val="ms-MY"/>
          <w14:ligatures w14:val="none"/>
        </w:rPr>
      </w:pPr>
    </w:p>
    <w:sectPr w:rsidR="00AB4701" w:rsidRPr="00700E42">
      <w:head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B10DD" w14:textId="77777777" w:rsidR="006A0791" w:rsidRDefault="006A0791" w:rsidP="00F55F31">
      <w:pPr>
        <w:spacing w:after="0" w:line="240" w:lineRule="auto"/>
      </w:pPr>
      <w:r>
        <w:separator/>
      </w:r>
    </w:p>
  </w:endnote>
  <w:endnote w:type="continuationSeparator" w:id="0">
    <w:p w14:paraId="172AACEE" w14:textId="77777777" w:rsidR="006A0791" w:rsidRDefault="006A0791" w:rsidP="00F55F31">
      <w:pPr>
        <w:spacing w:after="0" w:line="240" w:lineRule="auto"/>
      </w:pPr>
      <w:r>
        <w:continuationSeparator/>
      </w:r>
    </w:p>
  </w:endnote>
  <w:endnote w:type="continuationNotice" w:id="1">
    <w:p w14:paraId="30EDA843" w14:textId="77777777" w:rsidR="006A0791" w:rsidRDefault="006A0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Yu Mincho">
    <w:altName w:val="游明朝"/>
    <w:panose1 w:val="02020400000000000000"/>
    <w:charset w:val="80"/>
    <w:family w:val="roman"/>
    <w:notTrueType/>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191691" w14:paraId="6DEEEF84" w14:textId="77777777" w:rsidTr="00240A39">
      <w:trPr>
        <w:trHeight w:val="300"/>
      </w:trPr>
      <w:tc>
        <w:tcPr>
          <w:tcW w:w="3005" w:type="dxa"/>
        </w:tcPr>
        <w:p w14:paraId="5317EE4C" w14:textId="6FC84DA2" w:rsidR="00191691" w:rsidRDefault="00191691" w:rsidP="00240A39">
          <w:pPr>
            <w:pStyle w:val="Header"/>
            <w:ind w:left="-115"/>
          </w:pPr>
        </w:p>
      </w:tc>
      <w:tc>
        <w:tcPr>
          <w:tcW w:w="3005" w:type="dxa"/>
        </w:tcPr>
        <w:p w14:paraId="18B1758B" w14:textId="63EF3C92" w:rsidR="00191691" w:rsidRDefault="00191691" w:rsidP="00240A39">
          <w:pPr>
            <w:pStyle w:val="Header"/>
            <w:jc w:val="center"/>
          </w:pPr>
        </w:p>
      </w:tc>
      <w:tc>
        <w:tcPr>
          <w:tcW w:w="3005" w:type="dxa"/>
        </w:tcPr>
        <w:p w14:paraId="5D6604D4" w14:textId="6F07E2CA" w:rsidR="00191691" w:rsidRDefault="00191691" w:rsidP="00240A39">
          <w:pPr>
            <w:pStyle w:val="Header"/>
            <w:ind w:right="-115"/>
            <w:jc w:val="right"/>
          </w:pPr>
        </w:p>
      </w:tc>
    </w:tr>
  </w:tbl>
  <w:p w14:paraId="2CCF6A2D" w14:textId="2EB5D6AE" w:rsidR="00191691" w:rsidRDefault="00191691" w:rsidP="0024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578B" w14:textId="77777777" w:rsidR="006A0791" w:rsidRDefault="006A0791" w:rsidP="00F55F31">
      <w:pPr>
        <w:spacing w:after="0" w:line="240" w:lineRule="auto"/>
      </w:pPr>
      <w:r>
        <w:separator/>
      </w:r>
    </w:p>
  </w:footnote>
  <w:footnote w:type="continuationSeparator" w:id="0">
    <w:p w14:paraId="786CA5BC" w14:textId="77777777" w:rsidR="006A0791" w:rsidRDefault="006A0791" w:rsidP="00F55F31">
      <w:pPr>
        <w:spacing w:after="0" w:line="240" w:lineRule="auto"/>
      </w:pPr>
      <w:r>
        <w:continuationSeparator/>
      </w:r>
    </w:p>
  </w:footnote>
  <w:footnote w:type="continuationNotice" w:id="1">
    <w:p w14:paraId="750EB9FC" w14:textId="77777777" w:rsidR="006A0791" w:rsidRDefault="006A0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833F" w14:textId="77777777" w:rsidR="00191691" w:rsidRPr="000D6A3E" w:rsidRDefault="00191691" w:rsidP="000D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B0488"/>
    <w:multiLevelType w:val="multilevel"/>
    <w:tmpl w:val="A9FB0488"/>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C7BC3407"/>
    <w:multiLevelType w:val="multilevel"/>
    <w:tmpl w:val="C7BC3407"/>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276C82C"/>
    <w:multiLevelType w:val="multilevel"/>
    <w:tmpl w:val="E276C82C"/>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E7A12A54"/>
    <w:multiLevelType w:val="multilevel"/>
    <w:tmpl w:val="E7A12A54"/>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5C54DC"/>
    <w:multiLevelType w:val="multilevel"/>
    <w:tmpl w:val="628E60A8"/>
    <w:lvl w:ilvl="0">
      <w:start w:val="1"/>
      <w:numFmt w:val="decimal"/>
      <w:lvlText w:val="%1."/>
      <w:lvlJc w:val="left"/>
      <w:pPr>
        <w:ind w:left="720" w:hanging="360"/>
      </w:pPr>
      <w:rPr>
        <w:rFonts w:hint="default"/>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81523E"/>
    <w:multiLevelType w:val="multilevel"/>
    <w:tmpl w:val="D8025A6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9EB23C1"/>
    <w:multiLevelType w:val="hybridMultilevel"/>
    <w:tmpl w:val="2556CD3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278B5"/>
    <w:multiLevelType w:val="multilevel"/>
    <w:tmpl w:val="0A6278B5"/>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Letter"/>
      <w:lvlText w:val="(%6)"/>
      <w:lvlJc w:val="lef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B54514B"/>
    <w:multiLevelType w:val="hybridMultilevel"/>
    <w:tmpl w:val="959ACDCA"/>
    <w:lvl w:ilvl="0" w:tplc="3DD20FA6">
      <w:start w:val="1"/>
      <w:numFmt w:val="lowerLetter"/>
      <w:lvlText w:val="(%1)"/>
      <w:lvlJc w:val="left"/>
      <w:pPr>
        <w:ind w:left="2160" w:hanging="360"/>
      </w:pPr>
      <w:rPr>
        <w:rFonts w:hint="default"/>
        <w:color w:val="000000" w:themeColor="text1"/>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9" w15:restartNumberingAfterBreak="0">
    <w:nsid w:val="0BB843ED"/>
    <w:multiLevelType w:val="hybridMultilevel"/>
    <w:tmpl w:val="93662ED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ECBFA7F"/>
    <w:multiLevelType w:val="multilevel"/>
    <w:tmpl w:val="0ECBFA7F"/>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91642"/>
    <w:multiLevelType w:val="hybridMultilevel"/>
    <w:tmpl w:val="A426C508"/>
    <w:lvl w:ilvl="0" w:tplc="0409000F">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135E42EB"/>
    <w:multiLevelType w:val="multilevel"/>
    <w:tmpl w:val="DD942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BE79CF"/>
    <w:multiLevelType w:val="multilevel"/>
    <w:tmpl w:val="14BE79CF"/>
    <w:lvl w:ilvl="0">
      <w:start w:val="1"/>
      <w:numFmt w:val="bullet"/>
      <w:lvlText w:val=""/>
      <w:lvlJc w:val="left"/>
      <w:pPr>
        <w:ind w:left="720" w:hanging="360"/>
      </w:pPr>
      <w:rPr>
        <w:rFonts w:ascii="Symbol" w:hAnsi="Symbol" w:hint="default"/>
        <w:color w:val="auto"/>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ED0368"/>
    <w:multiLevelType w:val="multilevel"/>
    <w:tmpl w:val="9E12B99C"/>
    <w:lvl w:ilvl="0">
      <w:start w:val="2"/>
      <w:numFmt w:val="decimal"/>
      <w:lvlText w:val="%1)"/>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2F664A"/>
    <w:multiLevelType w:val="multilevel"/>
    <w:tmpl w:val="C6E4B0B2"/>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48F78A"/>
    <w:multiLevelType w:val="multilevel"/>
    <w:tmpl w:val="1648F78A"/>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2607C1"/>
    <w:multiLevelType w:val="multilevel"/>
    <w:tmpl w:val="172607C1"/>
    <w:lvl w:ilvl="0">
      <w:start w:val="1"/>
      <w:numFmt w:val="decimal"/>
      <w:lvlText w:val="%1."/>
      <w:lvlJc w:val="left"/>
      <w:pPr>
        <w:ind w:left="720" w:hanging="360"/>
      </w:pPr>
      <w:rPr>
        <w:rFonts w:ascii="Arial" w:hAnsi="Arial" w:cs="Arial" w:hint="default"/>
        <w:b w:val="0"/>
        <w:bCs w:val="0"/>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8AA5DAC"/>
    <w:multiLevelType w:val="multilevel"/>
    <w:tmpl w:val="8EB677C8"/>
    <w:lvl w:ilvl="0">
      <w:start w:val="7"/>
      <w:numFmt w:val="decimal"/>
      <w:lvlText w:val="%1"/>
      <w:lvlJc w:val="left"/>
      <w:pPr>
        <w:ind w:left="360" w:hanging="360"/>
      </w:pPr>
      <w:rPr>
        <w:rFonts w:hint="default"/>
      </w:rPr>
    </w:lvl>
    <w:lvl w:ilvl="1">
      <w:start w:val="6"/>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BF0E1C"/>
    <w:multiLevelType w:val="multilevel"/>
    <w:tmpl w:val="C2E678FA"/>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5DE669"/>
    <w:multiLevelType w:val="multilevel"/>
    <w:tmpl w:val="1E5DE669"/>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EB2EF0"/>
    <w:multiLevelType w:val="hybridMultilevel"/>
    <w:tmpl w:val="62FA862E"/>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FF071C3"/>
    <w:multiLevelType w:val="hybridMultilevel"/>
    <w:tmpl w:val="43EAC1FA"/>
    <w:lvl w:ilvl="0" w:tplc="4409000F">
      <w:start w:val="1"/>
      <w:numFmt w:val="decimal"/>
      <w:lvlText w:val="%1."/>
      <w:lvlJc w:val="left"/>
      <w:pPr>
        <w:ind w:left="1380" w:hanging="360"/>
      </w:p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23" w15:restartNumberingAfterBreak="0">
    <w:nsid w:val="20AC294E"/>
    <w:multiLevelType w:val="hybridMultilevel"/>
    <w:tmpl w:val="66321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9E4508"/>
    <w:multiLevelType w:val="multilevel"/>
    <w:tmpl w:val="EC8A22D6"/>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5" w15:restartNumberingAfterBreak="0">
    <w:nsid w:val="242D172F"/>
    <w:multiLevelType w:val="multilevel"/>
    <w:tmpl w:val="126E77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A27EFE"/>
    <w:multiLevelType w:val="multilevel"/>
    <w:tmpl w:val="7292F96B"/>
    <w:lvl w:ilvl="0">
      <w:start w:val="1"/>
      <w:numFmt w:val="decimal"/>
      <w:lvlText w:val="%1."/>
      <w:lvlJc w:val="left"/>
      <w:pPr>
        <w:ind w:left="502"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B70120"/>
    <w:multiLevelType w:val="multilevel"/>
    <w:tmpl w:val="2968041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60" w:hanging="480"/>
      </w:pPr>
    </w:lvl>
    <w:lvl w:ilvl="2">
      <w:start w:val="1"/>
      <w:numFmt w:val="lowerRoman"/>
      <w:lvlText w:val="(%3)"/>
      <w:lvlJc w:val="left"/>
      <w:pPr>
        <w:ind w:left="2520" w:hanging="720"/>
      </w:pPr>
      <w:rPr>
        <w:i w:val="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A86FB5"/>
    <w:multiLevelType w:val="multilevel"/>
    <w:tmpl w:val="70F8345C"/>
    <w:lvl w:ilvl="0">
      <w:start w:val="1"/>
      <w:numFmt w:val="lowerLetter"/>
      <w:lvlText w:val="%1)"/>
      <w:lvlJc w:val="left"/>
      <w:pPr>
        <w:ind w:left="502" w:hanging="360"/>
      </w:pPr>
      <w:rPr>
        <w:color w:val="000000" w:themeColor="text1"/>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9" w15:restartNumberingAfterBreak="0">
    <w:nsid w:val="2ADA260D"/>
    <w:multiLevelType w:val="hybridMultilevel"/>
    <w:tmpl w:val="65A009E8"/>
    <w:lvl w:ilvl="0" w:tplc="F4B6936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2B367267"/>
    <w:multiLevelType w:val="multilevel"/>
    <w:tmpl w:val="46BAD33C"/>
    <w:lvl w:ilvl="0">
      <w:start w:val="1"/>
      <w:numFmt w:val="lowerLetter"/>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1" w15:restartNumberingAfterBreak="0">
    <w:nsid w:val="2C365F57"/>
    <w:multiLevelType w:val="multilevel"/>
    <w:tmpl w:val="A73631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DC06D46"/>
    <w:multiLevelType w:val="multilevel"/>
    <w:tmpl w:val="2DC06D46"/>
    <w:lvl w:ilvl="0">
      <w:start w:val="1"/>
      <w:numFmt w:val="decimal"/>
      <w:lvlText w:val="%1."/>
      <w:lvlJc w:val="left"/>
      <w:pPr>
        <w:ind w:left="720" w:hanging="360"/>
      </w:pPr>
      <w:rPr>
        <w:rFonts w:ascii="Arial" w:hAnsi="Arial" w:cs="Arial"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086F6D"/>
    <w:multiLevelType w:val="multilevel"/>
    <w:tmpl w:val="D6226C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145653"/>
    <w:multiLevelType w:val="multilevel"/>
    <w:tmpl w:val="D882B26A"/>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085881"/>
    <w:multiLevelType w:val="hybridMultilevel"/>
    <w:tmpl w:val="2A7407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31A07C80"/>
    <w:multiLevelType w:val="multilevel"/>
    <w:tmpl w:val="2BE2FEA2"/>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4305EBC"/>
    <w:multiLevelType w:val="multilevel"/>
    <w:tmpl w:val="218C5148"/>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8" w15:restartNumberingAfterBreak="0">
    <w:nsid w:val="34D51A1D"/>
    <w:multiLevelType w:val="multilevel"/>
    <w:tmpl w:val="F2F09E6E"/>
    <w:lvl w:ilvl="0">
      <w:start w:val="7"/>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E61F1E"/>
    <w:multiLevelType w:val="multilevel"/>
    <w:tmpl w:val="E8B2B1FC"/>
    <w:lvl w:ilvl="0">
      <w:start w:val="7"/>
      <w:numFmt w:val="decimal"/>
      <w:lvlText w:val="%1"/>
      <w:lvlJc w:val="left"/>
      <w:pPr>
        <w:ind w:left="360" w:hanging="360"/>
      </w:pPr>
      <w:rPr>
        <w:rFonts w:hint="default"/>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0" w15:restartNumberingAfterBreak="0">
    <w:nsid w:val="38F72954"/>
    <w:multiLevelType w:val="multilevel"/>
    <w:tmpl w:val="B90A307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F02C9C"/>
    <w:multiLevelType w:val="multilevel"/>
    <w:tmpl w:val="419693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3C9D0FC5"/>
    <w:multiLevelType w:val="multilevel"/>
    <w:tmpl w:val="76621FB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03B6402"/>
    <w:multiLevelType w:val="hybridMultilevel"/>
    <w:tmpl w:val="BF1411F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42561654"/>
    <w:multiLevelType w:val="multilevel"/>
    <w:tmpl w:val="94F288C2"/>
    <w:lvl w:ilvl="0">
      <w:start w:val="1"/>
      <w:numFmt w:val="lowerRoman"/>
      <w:lvlText w:val="%1."/>
      <w:lvlJc w:val="right"/>
      <w:pPr>
        <w:ind w:left="305" w:hanging="360"/>
      </w:pPr>
    </w:lvl>
    <w:lvl w:ilvl="1">
      <w:start w:val="1"/>
      <w:numFmt w:val="lowerLetter"/>
      <w:lvlText w:val="%2."/>
      <w:lvlJc w:val="left"/>
      <w:pPr>
        <w:ind w:left="1025" w:hanging="360"/>
      </w:pPr>
    </w:lvl>
    <w:lvl w:ilvl="2">
      <w:start w:val="1"/>
      <w:numFmt w:val="lowerRoman"/>
      <w:lvlText w:val="%3."/>
      <w:lvlJc w:val="right"/>
      <w:pPr>
        <w:ind w:left="1745" w:hanging="180"/>
      </w:pPr>
    </w:lvl>
    <w:lvl w:ilvl="3">
      <w:start w:val="1"/>
      <w:numFmt w:val="decimal"/>
      <w:lvlText w:val="%4."/>
      <w:lvlJc w:val="left"/>
      <w:pPr>
        <w:ind w:left="2465" w:hanging="360"/>
      </w:pPr>
    </w:lvl>
    <w:lvl w:ilvl="4">
      <w:start w:val="1"/>
      <w:numFmt w:val="lowerLetter"/>
      <w:lvlText w:val="%5."/>
      <w:lvlJc w:val="left"/>
      <w:pPr>
        <w:ind w:left="3185" w:hanging="360"/>
      </w:pPr>
    </w:lvl>
    <w:lvl w:ilvl="5">
      <w:start w:val="1"/>
      <w:numFmt w:val="lowerRoman"/>
      <w:lvlText w:val="%6."/>
      <w:lvlJc w:val="right"/>
      <w:pPr>
        <w:ind w:left="3905" w:hanging="180"/>
      </w:pPr>
    </w:lvl>
    <w:lvl w:ilvl="6">
      <w:start w:val="1"/>
      <w:numFmt w:val="decimal"/>
      <w:lvlText w:val="%7."/>
      <w:lvlJc w:val="left"/>
      <w:pPr>
        <w:ind w:left="4625" w:hanging="360"/>
      </w:pPr>
    </w:lvl>
    <w:lvl w:ilvl="7">
      <w:start w:val="1"/>
      <w:numFmt w:val="lowerLetter"/>
      <w:lvlText w:val="%8."/>
      <w:lvlJc w:val="left"/>
      <w:pPr>
        <w:ind w:left="5345" w:hanging="360"/>
      </w:pPr>
    </w:lvl>
    <w:lvl w:ilvl="8">
      <w:start w:val="1"/>
      <w:numFmt w:val="lowerRoman"/>
      <w:lvlText w:val="%9."/>
      <w:lvlJc w:val="right"/>
      <w:pPr>
        <w:ind w:left="6065" w:hanging="180"/>
      </w:pPr>
    </w:lvl>
  </w:abstractNum>
  <w:abstractNum w:abstractNumId="45" w15:restartNumberingAfterBreak="0">
    <w:nsid w:val="434C0798"/>
    <w:multiLevelType w:val="multilevel"/>
    <w:tmpl w:val="EBF221C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469053C3"/>
    <w:multiLevelType w:val="hybridMultilevel"/>
    <w:tmpl w:val="AB3A7D1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6D172E5"/>
    <w:multiLevelType w:val="multilevel"/>
    <w:tmpl w:val="FB106092"/>
    <w:lvl w:ilvl="0">
      <w:start w:val="1"/>
      <w:numFmt w:val="lowerLetter"/>
      <w:lvlText w:val="(%1)"/>
      <w:lvlJc w:val="left"/>
      <w:pPr>
        <w:ind w:left="2664" w:hanging="360"/>
      </w:p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48" w15:restartNumberingAfterBreak="0">
    <w:nsid w:val="470307E3"/>
    <w:multiLevelType w:val="multilevel"/>
    <w:tmpl w:val="6F98BC0C"/>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7B07FDC"/>
    <w:multiLevelType w:val="multilevel"/>
    <w:tmpl w:val="BFA4B1BC"/>
    <w:lvl w:ilvl="0">
      <w:start w:val="1"/>
      <w:numFmt w:val="lowerRoman"/>
      <w:lvlText w:val="%1)"/>
      <w:lvlJc w:val="righ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83C5CDC"/>
    <w:multiLevelType w:val="multilevel"/>
    <w:tmpl w:val="4308EBD4"/>
    <w:lvl w:ilvl="0">
      <w:start w:val="1"/>
      <w:numFmt w:val="lowerRoman"/>
      <w:lvlText w:val="%1)"/>
      <w:lvlJc w:val="righ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CE5DBC"/>
    <w:multiLevelType w:val="hybridMultilevel"/>
    <w:tmpl w:val="8D0A248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2" w15:restartNumberingAfterBreak="0">
    <w:nsid w:val="498E201E"/>
    <w:multiLevelType w:val="multilevel"/>
    <w:tmpl w:val="C4C2E4EA"/>
    <w:lvl w:ilvl="0">
      <w:start w:val="7"/>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3" w15:restartNumberingAfterBreak="0">
    <w:nsid w:val="4D41099F"/>
    <w:multiLevelType w:val="multilevel"/>
    <w:tmpl w:val="4D41099F"/>
    <w:lvl w:ilvl="0">
      <w:start w:val="1"/>
      <w:numFmt w:val="lowerLetter"/>
      <w:lvlText w:val="(%1)"/>
      <w:lvlJc w:val="left"/>
      <w:pPr>
        <w:ind w:left="1058" w:hanging="360"/>
      </w:pPr>
      <w:rPr>
        <w:rFonts w:hint="default"/>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4" w15:restartNumberingAfterBreak="0">
    <w:nsid w:val="515D2A25"/>
    <w:multiLevelType w:val="multilevel"/>
    <w:tmpl w:val="515D2A2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31E75F1"/>
    <w:multiLevelType w:val="multilevel"/>
    <w:tmpl w:val="DB5CD4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570B0A47"/>
    <w:multiLevelType w:val="multilevel"/>
    <w:tmpl w:val="E9A4D32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F255852"/>
    <w:multiLevelType w:val="hybridMultilevel"/>
    <w:tmpl w:val="2556CD3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5FDC562A"/>
    <w:multiLevelType w:val="multilevel"/>
    <w:tmpl w:val="AD9A74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FF342E5"/>
    <w:multiLevelType w:val="multilevel"/>
    <w:tmpl w:val="1850F9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0" w15:restartNumberingAfterBreak="0">
    <w:nsid w:val="6199001B"/>
    <w:multiLevelType w:val="multilevel"/>
    <w:tmpl w:val="840AD724"/>
    <w:lvl w:ilvl="0">
      <w:start w:val="1"/>
      <w:numFmt w:val="decimal"/>
      <w:lvlText w:val="%1."/>
      <w:lvlJc w:val="left"/>
      <w:pPr>
        <w:ind w:left="64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20F2E39"/>
    <w:multiLevelType w:val="multilevel"/>
    <w:tmpl w:val="899ED42C"/>
    <w:lvl w:ilvl="0">
      <w:start w:val="1"/>
      <w:numFmt w:val="lowerLetter"/>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2" w15:restartNumberingAfterBreak="0">
    <w:nsid w:val="62244D12"/>
    <w:multiLevelType w:val="multilevel"/>
    <w:tmpl w:val="CCAA508E"/>
    <w:lvl w:ilvl="0">
      <w:start w:val="1"/>
      <w:numFmt w:val="decimal"/>
      <w:lvlText w:val="%1."/>
      <w:lvlJc w:val="left"/>
      <w:pPr>
        <w:ind w:left="720" w:hanging="360"/>
      </w:pPr>
      <w:rPr>
        <w:rFonts w:hint="default"/>
        <w:i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C6191D"/>
    <w:multiLevelType w:val="multilevel"/>
    <w:tmpl w:val="31DC13F2"/>
    <w:lvl w:ilvl="0">
      <w:start w:val="1"/>
      <w:numFmt w:val="lowerRoman"/>
      <w:lvlText w:val="%1)"/>
      <w:lvlJc w:val="right"/>
      <w:pPr>
        <w:ind w:left="1440" w:hanging="360"/>
      </w:pPr>
      <w:rPr>
        <w:rFonts w:ascii="Arial" w:eastAsia="Arial" w:hAnsi="Arial" w:cs="Arial"/>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2DD7BBF"/>
    <w:multiLevelType w:val="hybridMultilevel"/>
    <w:tmpl w:val="62FA862E"/>
    <w:lvl w:ilvl="0" w:tplc="0072520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31203E"/>
    <w:multiLevelType w:val="multilevel"/>
    <w:tmpl w:val="2AD6BDC0"/>
    <w:lvl w:ilvl="0">
      <w:start w:val="1"/>
      <w:numFmt w:val="lowerRoman"/>
      <w:lvlText w:val="%1)"/>
      <w:lvlJc w:val="righ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D66E3F"/>
    <w:multiLevelType w:val="multilevel"/>
    <w:tmpl w:val="4FFE56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7C8400B"/>
    <w:multiLevelType w:val="hybridMultilevel"/>
    <w:tmpl w:val="959ACDCA"/>
    <w:lvl w:ilvl="0" w:tplc="3DD20FA6">
      <w:start w:val="1"/>
      <w:numFmt w:val="lowerLetter"/>
      <w:lvlText w:val="(%1)"/>
      <w:lvlJc w:val="left"/>
      <w:pPr>
        <w:ind w:left="2160" w:hanging="360"/>
      </w:pPr>
      <w:rPr>
        <w:rFonts w:hint="default"/>
        <w:color w:val="000000" w:themeColor="text1"/>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68" w15:restartNumberingAfterBreak="0">
    <w:nsid w:val="680B3BBB"/>
    <w:multiLevelType w:val="hybridMultilevel"/>
    <w:tmpl w:val="7198693E"/>
    <w:lvl w:ilvl="0" w:tplc="4409000F">
      <w:start w:val="1"/>
      <w:numFmt w:val="decimal"/>
      <w:lvlText w:val="%1."/>
      <w:lvlJc w:val="left"/>
      <w:pPr>
        <w:ind w:left="1380" w:hanging="360"/>
      </w:p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69" w15:restartNumberingAfterBreak="0">
    <w:nsid w:val="6CE313A6"/>
    <w:multiLevelType w:val="multilevel"/>
    <w:tmpl w:val="EFE6FA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6CF6683D"/>
    <w:multiLevelType w:val="multilevel"/>
    <w:tmpl w:val="7AB047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B53880"/>
    <w:multiLevelType w:val="multilevel"/>
    <w:tmpl w:val="70B5388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6C0A51"/>
    <w:multiLevelType w:val="multilevel"/>
    <w:tmpl w:val="D7821F00"/>
    <w:lvl w:ilvl="0">
      <w:start w:val="1"/>
      <w:numFmt w:val="lowerRoman"/>
      <w:lvlText w:val="%1)"/>
      <w:lvlJc w:val="righ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1C56734"/>
    <w:multiLevelType w:val="multilevel"/>
    <w:tmpl w:val="02F83B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C60A0F"/>
    <w:multiLevelType w:val="multilevel"/>
    <w:tmpl w:val="70B53880"/>
    <w:lvl w:ilvl="0">
      <w:start w:val="1"/>
      <w:numFmt w:val="lowerLetter"/>
      <w:lvlText w:val="(%1)"/>
      <w:lvlJc w:val="left"/>
      <w:pPr>
        <w:ind w:left="1276" w:hanging="360"/>
      </w:pPr>
      <w:rPr>
        <w:rFonts w:hint="default"/>
        <w:color w:val="auto"/>
      </w:r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75" w15:restartNumberingAfterBreak="0">
    <w:nsid w:val="722A7B43"/>
    <w:multiLevelType w:val="hybridMultilevel"/>
    <w:tmpl w:val="1A4890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15:restartNumberingAfterBreak="0">
    <w:nsid w:val="723D568E"/>
    <w:multiLevelType w:val="multilevel"/>
    <w:tmpl w:val="7E5E5F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5B318C4"/>
    <w:multiLevelType w:val="multilevel"/>
    <w:tmpl w:val="377ACE94"/>
    <w:lvl w:ilvl="0">
      <w:start w:val="1"/>
      <w:numFmt w:val="lowerLetter"/>
      <w:lvlText w:val="%1)"/>
      <w:lvlJc w:val="left"/>
      <w:pPr>
        <w:ind w:left="720" w:hanging="360"/>
      </w:pPr>
      <w:rPr>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F07B1D"/>
    <w:multiLevelType w:val="multilevel"/>
    <w:tmpl w:val="77F07B1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8A8180C"/>
    <w:multiLevelType w:val="hybridMultilevel"/>
    <w:tmpl w:val="1A4890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0" w15:restartNumberingAfterBreak="0">
    <w:nsid w:val="7C6E4C4A"/>
    <w:multiLevelType w:val="multilevel"/>
    <w:tmpl w:val="63726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D334E8A"/>
    <w:multiLevelType w:val="multilevel"/>
    <w:tmpl w:val="7D334E8A"/>
    <w:lvl w:ilvl="0">
      <w:start w:val="1"/>
      <w:numFmt w:val="lowerLetter"/>
      <w:lvlText w:val="(%1)"/>
      <w:lvlJc w:val="left"/>
      <w:pPr>
        <w:ind w:left="99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7EFF5305"/>
    <w:multiLevelType w:val="multilevel"/>
    <w:tmpl w:val="811A5A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FB769ED"/>
    <w:multiLevelType w:val="multilevel"/>
    <w:tmpl w:val="FFB4457C"/>
    <w:lvl w:ilvl="0">
      <w:start w:val="1"/>
      <w:numFmt w:val="lowerLetter"/>
      <w:lvlText w:val="(%1)"/>
      <w:lvlJc w:val="left"/>
      <w:pPr>
        <w:ind w:left="1287" w:hanging="360"/>
      </w:pPr>
      <w:rPr>
        <w:rFonts w:hint="default"/>
        <w:color w:val="auto"/>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Letter"/>
      <w:lvlText w:val="(%6)"/>
      <w:lvlJc w:val="left"/>
      <w:pPr>
        <w:ind w:left="4887" w:hanging="180"/>
      </w:pPr>
      <w:rPr>
        <w:rFonts w:hint="default"/>
      </w:r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666740518">
    <w:abstractNumId w:val="66"/>
  </w:num>
  <w:num w:numId="2" w16cid:durableId="308638128">
    <w:abstractNumId w:val="47"/>
  </w:num>
  <w:num w:numId="3" w16cid:durableId="259408674">
    <w:abstractNumId w:val="44"/>
  </w:num>
  <w:num w:numId="4" w16cid:durableId="1644499665">
    <w:abstractNumId w:val="55"/>
  </w:num>
  <w:num w:numId="5" w16cid:durableId="1132527630">
    <w:abstractNumId w:val="59"/>
  </w:num>
  <w:num w:numId="6" w16cid:durableId="1111122865">
    <w:abstractNumId w:val="33"/>
  </w:num>
  <w:num w:numId="7" w16cid:durableId="772020535">
    <w:abstractNumId w:val="76"/>
  </w:num>
  <w:num w:numId="8" w16cid:durableId="1937521833">
    <w:abstractNumId w:val="24"/>
  </w:num>
  <w:num w:numId="9" w16cid:durableId="423844704">
    <w:abstractNumId w:val="60"/>
  </w:num>
  <w:num w:numId="10" w16cid:durableId="1256984920">
    <w:abstractNumId w:val="28"/>
  </w:num>
  <w:num w:numId="11" w16cid:durableId="968051706">
    <w:abstractNumId w:val="80"/>
  </w:num>
  <w:num w:numId="12" w16cid:durableId="368459558">
    <w:abstractNumId w:val="31"/>
  </w:num>
  <w:num w:numId="13" w16cid:durableId="1248728249">
    <w:abstractNumId w:val="69"/>
  </w:num>
  <w:num w:numId="14" w16cid:durableId="1337733265">
    <w:abstractNumId w:val="19"/>
  </w:num>
  <w:num w:numId="15" w16cid:durableId="26763915">
    <w:abstractNumId w:val="70"/>
  </w:num>
  <w:num w:numId="16" w16cid:durableId="1339232648">
    <w:abstractNumId w:val="57"/>
  </w:num>
  <w:num w:numId="17" w16cid:durableId="1092825214">
    <w:abstractNumId w:val="9"/>
  </w:num>
  <w:num w:numId="18" w16cid:durableId="793595776">
    <w:abstractNumId w:val="6"/>
  </w:num>
  <w:num w:numId="19" w16cid:durableId="1349872995">
    <w:abstractNumId w:val="40"/>
  </w:num>
  <w:num w:numId="20" w16cid:durableId="1982273963">
    <w:abstractNumId w:val="81"/>
  </w:num>
  <w:num w:numId="21" w16cid:durableId="1042362019">
    <w:abstractNumId w:val="32"/>
  </w:num>
  <w:num w:numId="22" w16cid:durableId="644702734">
    <w:abstractNumId w:val="17"/>
  </w:num>
  <w:num w:numId="23" w16cid:durableId="1291399182">
    <w:abstractNumId w:val="78"/>
  </w:num>
  <w:num w:numId="24" w16cid:durableId="1924411463">
    <w:abstractNumId w:val="1"/>
  </w:num>
  <w:num w:numId="25" w16cid:durableId="2055500816">
    <w:abstractNumId w:val="2"/>
  </w:num>
  <w:num w:numId="26" w16cid:durableId="2030175270">
    <w:abstractNumId w:val="53"/>
  </w:num>
  <w:num w:numId="27" w16cid:durableId="308637614">
    <w:abstractNumId w:val="10"/>
  </w:num>
  <w:num w:numId="28" w16cid:durableId="653028460">
    <w:abstractNumId w:val="7"/>
  </w:num>
  <w:num w:numId="29" w16cid:durableId="1701315695">
    <w:abstractNumId w:val="3"/>
  </w:num>
  <w:num w:numId="30" w16cid:durableId="1306621423">
    <w:abstractNumId w:val="20"/>
  </w:num>
  <w:num w:numId="31" w16cid:durableId="1099985476">
    <w:abstractNumId w:val="16"/>
  </w:num>
  <w:num w:numId="32" w16cid:durableId="833691650">
    <w:abstractNumId w:val="0"/>
  </w:num>
  <w:num w:numId="33" w16cid:durableId="155876496">
    <w:abstractNumId w:val="71"/>
  </w:num>
  <w:num w:numId="34" w16cid:durableId="468012961">
    <w:abstractNumId w:val="8"/>
  </w:num>
  <w:num w:numId="35" w16cid:durableId="257326251">
    <w:abstractNumId w:val="35"/>
  </w:num>
  <w:num w:numId="36" w16cid:durableId="1152873758">
    <w:abstractNumId w:val="22"/>
  </w:num>
  <w:num w:numId="37" w16cid:durableId="1258172530">
    <w:abstractNumId w:val="45"/>
  </w:num>
  <w:num w:numId="38" w16cid:durableId="1376664689">
    <w:abstractNumId w:val="4"/>
  </w:num>
  <w:num w:numId="39" w16cid:durableId="1735077747">
    <w:abstractNumId w:val="15"/>
  </w:num>
  <w:num w:numId="40" w16cid:durableId="804930877">
    <w:abstractNumId w:val="30"/>
  </w:num>
  <w:num w:numId="41" w16cid:durableId="354887870">
    <w:abstractNumId w:val="68"/>
  </w:num>
  <w:num w:numId="42" w16cid:durableId="1737163816">
    <w:abstractNumId w:val="83"/>
  </w:num>
  <w:num w:numId="43" w16cid:durableId="1845045478">
    <w:abstractNumId w:val="54"/>
  </w:num>
  <w:num w:numId="44" w16cid:durableId="1290436314">
    <w:abstractNumId w:val="43"/>
  </w:num>
  <w:num w:numId="45" w16cid:durableId="414667310">
    <w:abstractNumId w:val="62"/>
  </w:num>
  <w:num w:numId="46" w16cid:durableId="1853104908">
    <w:abstractNumId w:val="36"/>
  </w:num>
  <w:num w:numId="47" w16cid:durableId="549419341">
    <w:abstractNumId w:val="48"/>
  </w:num>
  <w:num w:numId="48" w16cid:durableId="1629579165">
    <w:abstractNumId w:val="75"/>
  </w:num>
  <w:num w:numId="49" w16cid:durableId="742408489">
    <w:abstractNumId w:val="79"/>
  </w:num>
  <w:num w:numId="50" w16cid:durableId="1077944057">
    <w:abstractNumId w:val="67"/>
  </w:num>
  <w:num w:numId="51" w16cid:durableId="1055590834">
    <w:abstractNumId w:val="26"/>
  </w:num>
  <w:num w:numId="52" w16cid:durableId="1362128611">
    <w:abstractNumId w:val="61"/>
  </w:num>
  <w:num w:numId="53" w16cid:durableId="1888292494">
    <w:abstractNumId w:val="27"/>
  </w:num>
  <w:num w:numId="54" w16cid:durableId="1623339219">
    <w:abstractNumId w:val="34"/>
  </w:num>
  <w:num w:numId="55" w16cid:durableId="1885555314">
    <w:abstractNumId w:val="5"/>
  </w:num>
  <w:num w:numId="56" w16cid:durableId="1655253608">
    <w:abstractNumId w:val="49"/>
  </w:num>
  <w:num w:numId="57" w16cid:durableId="232012469">
    <w:abstractNumId w:val="77"/>
  </w:num>
  <w:num w:numId="58" w16cid:durableId="237440776">
    <w:abstractNumId w:val="65"/>
  </w:num>
  <w:num w:numId="59" w16cid:durableId="1605650631">
    <w:abstractNumId w:val="72"/>
  </w:num>
  <w:num w:numId="60" w16cid:durableId="368605298">
    <w:abstractNumId w:val="50"/>
  </w:num>
  <w:num w:numId="61" w16cid:durableId="2103454704">
    <w:abstractNumId w:val="63"/>
  </w:num>
  <w:num w:numId="62" w16cid:durableId="2085836447">
    <w:abstractNumId w:val="38"/>
  </w:num>
  <w:num w:numId="63" w16cid:durableId="1743873842">
    <w:abstractNumId w:val="12"/>
  </w:num>
  <w:num w:numId="64" w16cid:durableId="1199393944">
    <w:abstractNumId w:val="41"/>
  </w:num>
  <w:num w:numId="65" w16cid:durableId="785199937">
    <w:abstractNumId w:val="14"/>
  </w:num>
  <w:num w:numId="66" w16cid:durableId="2008512479">
    <w:abstractNumId w:val="64"/>
  </w:num>
  <w:num w:numId="67" w16cid:durableId="252588350">
    <w:abstractNumId w:val="21"/>
  </w:num>
  <w:num w:numId="68" w16cid:durableId="154418819">
    <w:abstractNumId w:val="39"/>
  </w:num>
  <w:num w:numId="69" w16cid:durableId="128136796">
    <w:abstractNumId w:val="37"/>
  </w:num>
  <w:num w:numId="70" w16cid:durableId="1226991233">
    <w:abstractNumId w:val="52"/>
  </w:num>
  <w:num w:numId="71" w16cid:durableId="1590650895">
    <w:abstractNumId w:val="74"/>
  </w:num>
  <w:num w:numId="72" w16cid:durableId="831331820">
    <w:abstractNumId w:val="23"/>
  </w:num>
  <w:num w:numId="73" w16cid:durableId="2024162089">
    <w:abstractNumId w:val="46"/>
  </w:num>
  <w:num w:numId="74" w16cid:durableId="919559737">
    <w:abstractNumId w:val="29"/>
  </w:num>
  <w:num w:numId="75" w16cid:durableId="768358654">
    <w:abstractNumId w:val="11"/>
  </w:num>
  <w:num w:numId="76" w16cid:durableId="1804540284">
    <w:abstractNumId w:val="82"/>
  </w:num>
  <w:num w:numId="77" w16cid:durableId="309556188">
    <w:abstractNumId w:val="42"/>
  </w:num>
  <w:num w:numId="78" w16cid:durableId="1785004541">
    <w:abstractNumId w:val="25"/>
  </w:num>
  <w:num w:numId="79" w16cid:durableId="209153122">
    <w:abstractNumId w:val="56"/>
  </w:num>
  <w:num w:numId="80" w16cid:durableId="244851207">
    <w:abstractNumId w:val="51"/>
  </w:num>
  <w:num w:numId="81" w16cid:durableId="2138911232">
    <w:abstractNumId w:val="73"/>
  </w:num>
  <w:num w:numId="82" w16cid:durableId="1858150638">
    <w:abstractNumId w:val="58"/>
  </w:num>
  <w:num w:numId="83" w16cid:durableId="1717654967">
    <w:abstractNumId w:val="18"/>
  </w:num>
  <w:num w:numId="84" w16cid:durableId="945579906">
    <w:abstractNumId w:val="1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8D"/>
    <w:rsid w:val="000016F6"/>
    <w:rsid w:val="00001E25"/>
    <w:rsid w:val="00003248"/>
    <w:rsid w:val="00006EE0"/>
    <w:rsid w:val="000070D4"/>
    <w:rsid w:val="0001253E"/>
    <w:rsid w:val="00021B5C"/>
    <w:rsid w:val="00022CEF"/>
    <w:rsid w:val="0002606D"/>
    <w:rsid w:val="000265F5"/>
    <w:rsid w:val="0003077B"/>
    <w:rsid w:val="00034FEE"/>
    <w:rsid w:val="00035323"/>
    <w:rsid w:val="00035C17"/>
    <w:rsid w:val="00035D27"/>
    <w:rsid w:val="00041AA6"/>
    <w:rsid w:val="00041C0B"/>
    <w:rsid w:val="00043DD8"/>
    <w:rsid w:val="00044547"/>
    <w:rsid w:val="000463BC"/>
    <w:rsid w:val="000468D1"/>
    <w:rsid w:val="00046AE8"/>
    <w:rsid w:val="000518E2"/>
    <w:rsid w:val="000566AA"/>
    <w:rsid w:val="000607D5"/>
    <w:rsid w:val="0006248A"/>
    <w:rsid w:val="0006294C"/>
    <w:rsid w:val="00062E9D"/>
    <w:rsid w:val="000634F7"/>
    <w:rsid w:val="00064633"/>
    <w:rsid w:val="000661B4"/>
    <w:rsid w:val="000707F4"/>
    <w:rsid w:val="000711A2"/>
    <w:rsid w:val="00071EC3"/>
    <w:rsid w:val="0007487A"/>
    <w:rsid w:val="00074CF0"/>
    <w:rsid w:val="00074EF4"/>
    <w:rsid w:val="00076C3F"/>
    <w:rsid w:val="000772DE"/>
    <w:rsid w:val="00080477"/>
    <w:rsid w:val="000808B9"/>
    <w:rsid w:val="000853E2"/>
    <w:rsid w:val="000935EF"/>
    <w:rsid w:val="000942EA"/>
    <w:rsid w:val="0009626D"/>
    <w:rsid w:val="000A445A"/>
    <w:rsid w:val="000B13F0"/>
    <w:rsid w:val="000B14AE"/>
    <w:rsid w:val="000B25F4"/>
    <w:rsid w:val="000B5B5B"/>
    <w:rsid w:val="000B7019"/>
    <w:rsid w:val="000B7E82"/>
    <w:rsid w:val="000C22E3"/>
    <w:rsid w:val="000C5BCC"/>
    <w:rsid w:val="000C601B"/>
    <w:rsid w:val="000D0412"/>
    <w:rsid w:val="000D1577"/>
    <w:rsid w:val="000D597D"/>
    <w:rsid w:val="000D6A3E"/>
    <w:rsid w:val="000E045E"/>
    <w:rsid w:val="000E2447"/>
    <w:rsid w:val="000E314F"/>
    <w:rsid w:val="000E3AD6"/>
    <w:rsid w:val="000E3DD1"/>
    <w:rsid w:val="000E4819"/>
    <w:rsid w:val="000E50D4"/>
    <w:rsid w:val="000E7353"/>
    <w:rsid w:val="000F45B3"/>
    <w:rsid w:val="000F502D"/>
    <w:rsid w:val="000F7500"/>
    <w:rsid w:val="00101102"/>
    <w:rsid w:val="00101CF2"/>
    <w:rsid w:val="00103AE3"/>
    <w:rsid w:val="00104CAD"/>
    <w:rsid w:val="00104D33"/>
    <w:rsid w:val="00105E6F"/>
    <w:rsid w:val="001063AE"/>
    <w:rsid w:val="00111DE2"/>
    <w:rsid w:val="00111ECA"/>
    <w:rsid w:val="00114BDE"/>
    <w:rsid w:val="00116526"/>
    <w:rsid w:val="00120233"/>
    <w:rsid w:val="0012053C"/>
    <w:rsid w:val="0012212C"/>
    <w:rsid w:val="00122C7F"/>
    <w:rsid w:val="00125BA9"/>
    <w:rsid w:val="001275E0"/>
    <w:rsid w:val="001306FC"/>
    <w:rsid w:val="00131A41"/>
    <w:rsid w:val="00133EFB"/>
    <w:rsid w:val="001362C4"/>
    <w:rsid w:val="00136597"/>
    <w:rsid w:val="001413BB"/>
    <w:rsid w:val="0014181E"/>
    <w:rsid w:val="001424C3"/>
    <w:rsid w:val="00153B31"/>
    <w:rsid w:val="001543F1"/>
    <w:rsid w:val="00162CF9"/>
    <w:rsid w:val="001646B0"/>
    <w:rsid w:val="0017030B"/>
    <w:rsid w:val="001708BA"/>
    <w:rsid w:val="00171D0A"/>
    <w:rsid w:val="00172854"/>
    <w:rsid w:val="00175EF9"/>
    <w:rsid w:val="001831C2"/>
    <w:rsid w:val="001846AB"/>
    <w:rsid w:val="00184BCB"/>
    <w:rsid w:val="00185EE9"/>
    <w:rsid w:val="00187393"/>
    <w:rsid w:val="00191691"/>
    <w:rsid w:val="00191A94"/>
    <w:rsid w:val="0019253A"/>
    <w:rsid w:val="001943A1"/>
    <w:rsid w:val="001A3493"/>
    <w:rsid w:val="001A779E"/>
    <w:rsid w:val="001A7B8A"/>
    <w:rsid w:val="001B1A8D"/>
    <w:rsid w:val="001B2B08"/>
    <w:rsid w:val="001B4832"/>
    <w:rsid w:val="001B5ACE"/>
    <w:rsid w:val="001B5B4A"/>
    <w:rsid w:val="001B7000"/>
    <w:rsid w:val="001C2A14"/>
    <w:rsid w:val="001C3D32"/>
    <w:rsid w:val="001C7C6E"/>
    <w:rsid w:val="001D04E9"/>
    <w:rsid w:val="001D0E30"/>
    <w:rsid w:val="001D35BD"/>
    <w:rsid w:val="001E0E70"/>
    <w:rsid w:val="001E5288"/>
    <w:rsid w:val="001F0E43"/>
    <w:rsid w:val="001F32D8"/>
    <w:rsid w:val="00203C53"/>
    <w:rsid w:val="002051AF"/>
    <w:rsid w:val="00206932"/>
    <w:rsid w:val="00210BEC"/>
    <w:rsid w:val="002126AF"/>
    <w:rsid w:val="00212B95"/>
    <w:rsid w:val="00212C69"/>
    <w:rsid w:val="0021465B"/>
    <w:rsid w:val="002162FC"/>
    <w:rsid w:val="00221885"/>
    <w:rsid w:val="002262F4"/>
    <w:rsid w:val="002262F5"/>
    <w:rsid w:val="0022728E"/>
    <w:rsid w:val="0022782D"/>
    <w:rsid w:val="00227B6D"/>
    <w:rsid w:val="00230853"/>
    <w:rsid w:val="002327AC"/>
    <w:rsid w:val="00233736"/>
    <w:rsid w:val="00233C6B"/>
    <w:rsid w:val="00237B41"/>
    <w:rsid w:val="00240A39"/>
    <w:rsid w:val="00241152"/>
    <w:rsid w:val="002415FF"/>
    <w:rsid w:val="0024269D"/>
    <w:rsid w:val="00242B37"/>
    <w:rsid w:val="00242EE8"/>
    <w:rsid w:val="00243358"/>
    <w:rsid w:val="00253B67"/>
    <w:rsid w:val="00255073"/>
    <w:rsid w:val="0026067B"/>
    <w:rsid w:val="00261AA2"/>
    <w:rsid w:val="002644CA"/>
    <w:rsid w:val="002717CB"/>
    <w:rsid w:val="0027234D"/>
    <w:rsid w:val="0027408B"/>
    <w:rsid w:val="002751EE"/>
    <w:rsid w:val="00276C03"/>
    <w:rsid w:val="00277898"/>
    <w:rsid w:val="0028113B"/>
    <w:rsid w:val="0028289F"/>
    <w:rsid w:val="002832DF"/>
    <w:rsid w:val="00285781"/>
    <w:rsid w:val="00285959"/>
    <w:rsid w:val="00287696"/>
    <w:rsid w:val="0029214E"/>
    <w:rsid w:val="002939F6"/>
    <w:rsid w:val="0029452B"/>
    <w:rsid w:val="00294FE6"/>
    <w:rsid w:val="00296132"/>
    <w:rsid w:val="00296BA5"/>
    <w:rsid w:val="00297BBC"/>
    <w:rsid w:val="00297EDB"/>
    <w:rsid w:val="002A2B9F"/>
    <w:rsid w:val="002A4406"/>
    <w:rsid w:val="002B0FD0"/>
    <w:rsid w:val="002B20F6"/>
    <w:rsid w:val="002B3A22"/>
    <w:rsid w:val="002B4FD6"/>
    <w:rsid w:val="002B6AF3"/>
    <w:rsid w:val="002B72CF"/>
    <w:rsid w:val="002C56EB"/>
    <w:rsid w:val="002C6A60"/>
    <w:rsid w:val="002C7E93"/>
    <w:rsid w:val="002D0A38"/>
    <w:rsid w:val="002D1DA7"/>
    <w:rsid w:val="002D403A"/>
    <w:rsid w:val="002D6A11"/>
    <w:rsid w:val="002D7BE3"/>
    <w:rsid w:val="002E0ADA"/>
    <w:rsid w:val="002E3961"/>
    <w:rsid w:val="002E7230"/>
    <w:rsid w:val="002F4DC1"/>
    <w:rsid w:val="002F7B3E"/>
    <w:rsid w:val="003042B5"/>
    <w:rsid w:val="003059CB"/>
    <w:rsid w:val="00305D2C"/>
    <w:rsid w:val="00307D9C"/>
    <w:rsid w:val="0031070E"/>
    <w:rsid w:val="00311141"/>
    <w:rsid w:val="00313D42"/>
    <w:rsid w:val="00317CDF"/>
    <w:rsid w:val="00317E31"/>
    <w:rsid w:val="00323534"/>
    <w:rsid w:val="0032436C"/>
    <w:rsid w:val="003267E1"/>
    <w:rsid w:val="0033181E"/>
    <w:rsid w:val="00333396"/>
    <w:rsid w:val="00334756"/>
    <w:rsid w:val="003353EF"/>
    <w:rsid w:val="00336A46"/>
    <w:rsid w:val="003413AA"/>
    <w:rsid w:val="003428B0"/>
    <w:rsid w:val="00343D2A"/>
    <w:rsid w:val="00344593"/>
    <w:rsid w:val="00344A8B"/>
    <w:rsid w:val="00345554"/>
    <w:rsid w:val="00350068"/>
    <w:rsid w:val="003511FD"/>
    <w:rsid w:val="00355854"/>
    <w:rsid w:val="0035623B"/>
    <w:rsid w:val="00356B76"/>
    <w:rsid w:val="003638E3"/>
    <w:rsid w:val="00367307"/>
    <w:rsid w:val="00376BA0"/>
    <w:rsid w:val="00381801"/>
    <w:rsid w:val="00383004"/>
    <w:rsid w:val="003875E7"/>
    <w:rsid w:val="0039194E"/>
    <w:rsid w:val="00393653"/>
    <w:rsid w:val="003A106F"/>
    <w:rsid w:val="003A34E1"/>
    <w:rsid w:val="003A3756"/>
    <w:rsid w:val="003A6615"/>
    <w:rsid w:val="003A672C"/>
    <w:rsid w:val="003B26CA"/>
    <w:rsid w:val="003B43FE"/>
    <w:rsid w:val="003B5C89"/>
    <w:rsid w:val="003B67EC"/>
    <w:rsid w:val="003B7DC5"/>
    <w:rsid w:val="003C232B"/>
    <w:rsid w:val="003C2580"/>
    <w:rsid w:val="003C6F3C"/>
    <w:rsid w:val="003C7A1A"/>
    <w:rsid w:val="003D5235"/>
    <w:rsid w:val="003D57F1"/>
    <w:rsid w:val="003E3DF3"/>
    <w:rsid w:val="003F0FC6"/>
    <w:rsid w:val="003F2D38"/>
    <w:rsid w:val="003F3853"/>
    <w:rsid w:val="003F6DD9"/>
    <w:rsid w:val="003F7302"/>
    <w:rsid w:val="004004F3"/>
    <w:rsid w:val="0040274A"/>
    <w:rsid w:val="00416901"/>
    <w:rsid w:val="0041704F"/>
    <w:rsid w:val="004216A8"/>
    <w:rsid w:val="0042487A"/>
    <w:rsid w:val="00431B8A"/>
    <w:rsid w:val="00431DBC"/>
    <w:rsid w:val="00432ECC"/>
    <w:rsid w:val="00433DE1"/>
    <w:rsid w:val="004343CD"/>
    <w:rsid w:val="00435401"/>
    <w:rsid w:val="004412F2"/>
    <w:rsid w:val="00441DCE"/>
    <w:rsid w:val="00442CB8"/>
    <w:rsid w:val="0044346C"/>
    <w:rsid w:val="0044441D"/>
    <w:rsid w:val="004445DE"/>
    <w:rsid w:val="004517A9"/>
    <w:rsid w:val="004528E8"/>
    <w:rsid w:val="00452B78"/>
    <w:rsid w:val="00453926"/>
    <w:rsid w:val="00453C40"/>
    <w:rsid w:val="00455B36"/>
    <w:rsid w:val="00461EF9"/>
    <w:rsid w:val="004644F0"/>
    <w:rsid w:val="004647D9"/>
    <w:rsid w:val="00464A9D"/>
    <w:rsid w:val="0046510E"/>
    <w:rsid w:val="00465261"/>
    <w:rsid w:val="0046615D"/>
    <w:rsid w:val="00472442"/>
    <w:rsid w:val="00474AE4"/>
    <w:rsid w:val="00480472"/>
    <w:rsid w:val="0048058F"/>
    <w:rsid w:val="00486EC8"/>
    <w:rsid w:val="0049047B"/>
    <w:rsid w:val="004906CE"/>
    <w:rsid w:val="004919DA"/>
    <w:rsid w:val="00493AE7"/>
    <w:rsid w:val="004940D3"/>
    <w:rsid w:val="004A1184"/>
    <w:rsid w:val="004A3FB1"/>
    <w:rsid w:val="004A4535"/>
    <w:rsid w:val="004A69BB"/>
    <w:rsid w:val="004A73AB"/>
    <w:rsid w:val="004A7F42"/>
    <w:rsid w:val="004B26A0"/>
    <w:rsid w:val="004B5C34"/>
    <w:rsid w:val="004B72DE"/>
    <w:rsid w:val="004C0B4B"/>
    <w:rsid w:val="004C0C20"/>
    <w:rsid w:val="004C1827"/>
    <w:rsid w:val="004C1F66"/>
    <w:rsid w:val="004C237D"/>
    <w:rsid w:val="004C37DA"/>
    <w:rsid w:val="004C4C0D"/>
    <w:rsid w:val="004C6E52"/>
    <w:rsid w:val="004D1395"/>
    <w:rsid w:val="004D1F34"/>
    <w:rsid w:val="004D2E90"/>
    <w:rsid w:val="004D3B8B"/>
    <w:rsid w:val="004D4099"/>
    <w:rsid w:val="004D5E77"/>
    <w:rsid w:val="004D66C3"/>
    <w:rsid w:val="004D76B4"/>
    <w:rsid w:val="004D79CB"/>
    <w:rsid w:val="004E3316"/>
    <w:rsid w:val="004E3F37"/>
    <w:rsid w:val="004E466A"/>
    <w:rsid w:val="004E66F9"/>
    <w:rsid w:val="004F304A"/>
    <w:rsid w:val="004F49B9"/>
    <w:rsid w:val="004F6497"/>
    <w:rsid w:val="004F7D8C"/>
    <w:rsid w:val="005010DD"/>
    <w:rsid w:val="005013B3"/>
    <w:rsid w:val="00507D64"/>
    <w:rsid w:val="00510474"/>
    <w:rsid w:val="0051143A"/>
    <w:rsid w:val="00511585"/>
    <w:rsid w:val="005141C9"/>
    <w:rsid w:val="005178F8"/>
    <w:rsid w:val="005208FF"/>
    <w:rsid w:val="005215D9"/>
    <w:rsid w:val="00522C9A"/>
    <w:rsid w:val="00522E7C"/>
    <w:rsid w:val="005234F3"/>
    <w:rsid w:val="00523C32"/>
    <w:rsid w:val="00524B6D"/>
    <w:rsid w:val="005256EA"/>
    <w:rsid w:val="00525AFA"/>
    <w:rsid w:val="00530690"/>
    <w:rsid w:val="00533268"/>
    <w:rsid w:val="00533F55"/>
    <w:rsid w:val="005345AF"/>
    <w:rsid w:val="005368C0"/>
    <w:rsid w:val="005464CD"/>
    <w:rsid w:val="00550312"/>
    <w:rsid w:val="00550628"/>
    <w:rsid w:val="00551DCF"/>
    <w:rsid w:val="00552D4E"/>
    <w:rsid w:val="00553C3B"/>
    <w:rsid w:val="00557E79"/>
    <w:rsid w:val="00560704"/>
    <w:rsid w:val="005629EB"/>
    <w:rsid w:val="00562B2A"/>
    <w:rsid w:val="00563D93"/>
    <w:rsid w:val="0056411D"/>
    <w:rsid w:val="0056484B"/>
    <w:rsid w:val="00564A5D"/>
    <w:rsid w:val="005672AF"/>
    <w:rsid w:val="005676D5"/>
    <w:rsid w:val="00570BB0"/>
    <w:rsid w:val="00577B25"/>
    <w:rsid w:val="005803E0"/>
    <w:rsid w:val="005823FB"/>
    <w:rsid w:val="00582558"/>
    <w:rsid w:val="00582954"/>
    <w:rsid w:val="00586C35"/>
    <w:rsid w:val="00587C8C"/>
    <w:rsid w:val="00590A2E"/>
    <w:rsid w:val="005934E9"/>
    <w:rsid w:val="005962D6"/>
    <w:rsid w:val="005965D4"/>
    <w:rsid w:val="005A2CCB"/>
    <w:rsid w:val="005A2D58"/>
    <w:rsid w:val="005A4E0F"/>
    <w:rsid w:val="005A4E5A"/>
    <w:rsid w:val="005A5EFA"/>
    <w:rsid w:val="005B0C1A"/>
    <w:rsid w:val="005B111F"/>
    <w:rsid w:val="005B2D67"/>
    <w:rsid w:val="005B34DB"/>
    <w:rsid w:val="005B4FF4"/>
    <w:rsid w:val="005B5CD2"/>
    <w:rsid w:val="005C28F4"/>
    <w:rsid w:val="005C3EF4"/>
    <w:rsid w:val="005C566E"/>
    <w:rsid w:val="005C6D01"/>
    <w:rsid w:val="005D29D1"/>
    <w:rsid w:val="005D4E04"/>
    <w:rsid w:val="005D5205"/>
    <w:rsid w:val="005E00A3"/>
    <w:rsid w:val="005E0D6B"/>
    <w:rsid w:val="005E76D7"/>
    <w:rsid w:val="005F071B"/>
    <w:rsid w:val="005F2AC2"/>
    <w:rsid w:val="005F2DA8"/>
    <w:rsid w:val="005F711B"/>
    <w:rsid w:val="00605B24"/>
    <w:rsid w:val="00607D51"/>
    <w:rsid w:val="006102EA"/>
    <w:rsid w:val="0061168A"/>
    <w:rsid w:val="0061225E"/>
    <w:rsid w:val="00613CAE"/>
    <w:rsid w:val="00614CEF"/>
    <w:rsid w:val="0061508B"/>
    <w:rsid w:val="00615383"/>
    <w:rsid w:val="006172BE"/>
    <w:rsid w:val="00620415"/>
    <w:rsid w:val="00620C2A"/>
    <w:rsid w:val="006249B4"/>
    <w:rsid w:val="006311CF"/>
    <w:rsid w:val="00634BB8"/>
    <w:rsid w:val="00635393"/>
    <w:rsid w:val="00635889"/>
    <w:rsid w:val="00637CC6"/>
    <w:rsid w:val="0064016B"/>
    <w:rsid w:val="006425BE"/>
    <w:rsid w:val="006478C0"/>
    <w:rsid w:val="00650885"/>
    <w:rsid w:val="0065275A"/>
    <w:rsid w:val="0065416F"/>
    <w:rsid w:val="00656C73"/>
    <w:rsid w:val="00657185"/>
    <w:rsid w:val="0066028B"/>
    <w:rsid w:val="00661DB4"/>
    <w:rsid w:val="00662DE9"/>
    <w:rsid w:val="00662FAA"/>
    <w:rsid w:val="0066323E"/>
    <w:rsid w:val="006641D3"/>
    <w:rsid w:val="006642D6"/>
    <w:rsid w:val="006650B5"/>
    <w:rsid w:val="00665C0A"/>
    <w:rsid w:val="00667CE0"/>
    <w:rsid w:val="00672006"/>
    <w:rsid w:val="00674073"/>
    <w:rsid w:val="00677BA1"/>
    <w:rsid w:val="00681481"/>
    <w:rsid w:val="006834B7"/>
    <w:rsid w:val="00687209"/>
    <w:rsid w:val="00693349"/>
    <w:rsid w:val="006948AD"/>
    <w:rsid w:val="00695270"/>
    <w:rsid w:val="00696088"/>
    <w:rsid w:val="00697748"/>
    <w:rsid w:val="006A03EA"/>
    <w:rsid w:val="006A0791"/>
    <w:rsid w:val="006A26A5"/>
    <w:rsid w:val="006A676D"/>
    <w:rsid w:val="006B34FC"/>
    <w:rsid w:val="006B3BD0"/>
    <w:rsid w:val="006C1C45"/>
    <w:rsid w:val="006C26D5"/>
    <w:rsid w:val="006C2904"/>
    <w:rsid w:val="006C3D69"/>
    <w:rsid w:val="006C4B9C"/>
    <w:rsid w:val="006C64E3"/>
    <w:rsid w:val="006C6954"/>
    <w:rsid w:val="006D1066"/>
    <w:rsid w:val="006D30E9"/>
    <w:rsid w:val="006D7A8F"/>
    <w:rsid w:val="006E03AC"/>
    <w:rsid w:val="006E29F8"/>
    <w:rsid w:val="006E3862"/>
    <w:rsid w:val="006E3F5E"/>
    <w:rsid w:val="006E69B8"/>
    <w:rsid w:val="006E6F2F"/>
    <w:rsid w:val="006F1599"/>
    <w:rsid w:val="006F3DB8"/>
    <w:rsid w:val="0070194A"/>
    <w:rsid w:val="00701B1B"/>
    <w:rsid w:val="0070256D"/>
    <w:rsid w:val="00705C27"/>
    <w:rsid w:val="0070676F"/>
    <w:rsid w:val="00711191"/>
    <w:rsid w:val="00715909"/>
    <w:rsid w:val="00720047"/>
    <w:rsid w:val="00721E37"/>
    <w:rsid w:val="0072227F"/>
    <w:rsid w:val="00722B50"/>
    <w:rsid w:val="007243CB"/>
    <w:rsid w:val="00726E6E"/>
    <w:rsid w:val="00726E7C"/>
    <w:rsid w:val="007338BB"/>
    <w:rsid w:val="00734216"/>
    <w:rsid w:val="00734266"/>
    <w:rsid w:val="00734B5D"/>
    <w:rsid w:val="00737FFE"/>
    <w:rsid w:val="00751643"/>
    <w:rsid w:val="0075187F"/>
    <w:rsid w:val="00753408"/>
    <w:rsid w:val="007538B3"/>
    <w:rsid w:val="00755808"/>
    <w:rsid w:val="0076158C"/>
    <w:rsid w:val="00761F62"/>
    <w:rsid w:val="007712FA"/>
    <w:rsid w:val="00772D05"/>
    <w:rsid w:val="007754D1"/>
    <w:rsid w:val="007758BE"/>
    <w:rsid w:val="00785B2E"/>
    <w:rsid w:val="007908DB"/>
    <w:rsid w:val="00791B60"/>
    <w:rsid w:val="00794FCF"/>
    <w:rsid w:val="007955B6"/>
    <w:rsid w:val="007A0FCB"/>
    <w:rsid w:val="007A1981"/>
    <w:rsid w:val="007A274A"/>
    <w:rsid w:val="007A2869"/>
    <w:rsid w:val="007A2CA3"/>
    <w:rsid w:val="007A3D77"/>
    <w:rsid w:val="007A79B1"/>
    <w:rsid w:val="007B2E8E"/>
    <w:rsid w:val="007B31F7"/>
    <w:rsid w:val="007B392F"/>
    <w:rsid w:val="007B3F83"/>
    <w:rsid w:val="007B59B3"/>
    <w:rsid w:val="007B5A27"/>
    <w:rsid w:val="007B6540"/>
    <w:rsid w:val="007B7A67"/>
    <w:rsid w:val="007B7B3F"/>
    <w:rsid w:val="007C1285"/>
    <w:rsid w:val="007C3676"/>
    <w:rsid w:val="007C3848"/>
    <w:rsid w:val="007C3E5F"/>
    <w:rsid w:val="007C49DA"/>
    <w:rsid w:val="007C6799"/>
    <w:rsid w:val="007D1511"/>
    <w:rsid w:val="007D3B06"/>
    <w:rsid w:val="007D3DE2"/>
    <w:rsid w:val="007D44AD"/>
    <w:rsid w:val="007D5185"/>
    <w:rsid w:val="007D7337"/>
    <w:rsid w:val="007E2CD9"/>
    <w:rsid w:val="007E32EA"/>
    <w:rsid w:val="007E42FE"/>
    <w:rsid w:val="007E47D5"/>
    <w:rsid w:val="007E4CB6"/>
    <w:rsid w:val="007E7B88"/>
    <w:rsid w:val="007F16AF"/>
    <w:rsid w:val="007F3230"/>
    <w:rsid w:val="007F4448"/>
    <w:rsid w:val="0080076C"/>
    <w:rsid w:val="00801390"/>
    <w:rsid w:val="00801E45"/>
    <w:rsid w:val="00802BAD"/>
    <w:rsid w:val="00803871"/>
    <w:rsid w:val="00807969"/>
    <w:rsid w:val="00810459"/>
    <w:rsid w:val="00810A67"/>
    <w:rsid w:val="00811144"/>
    <w:rsid w:val="00814C8A"/>
    <w:rsid w:val="00816C61"/>
    <w:rsid w:val="00820F9E"/>
    <w:rsid w:val="008223E5"/>
    <w:rsid w:val="00823380"/>
    <w:rsid w:val="0082356F"/>
    <w:rsid w:val="0082373F"/>
    <w:rsid w:val="008244BE"/>
    <w:rsid w:val="008263A9"/>
    <w:rsid w:val="00827D75"/>
    <w:rsid w:val="00830805"/>
    <w:rsid w:val="0083297B"/>
    <w:rsid w:val="008344BB"/>
    <w:rsid w:val="00835FDD"/>
    <w:rsid w:val="008360E7"/>
    <w:rsid w:val="0083675C"/>
    <w:rsid w:val="008373C9"/>
    <w:rsid w:val="0084273A"/>
    <w:rsid w:val="0084384A"/>
    <w:rsid w:val="00843B55"/>
    <w:rsid w:val="00847E96"/>
    <w:rsid w:val="008526B0"/>
    <w:rsid w:val="00857328"/>
    <w:rsid w:val="00860B13"/>
    <w:rsid w:val="00861931"/>
    <w:rsid w:val="008649B6"/>
    <w:rsid w:val="00864A62"/>
    <w:rsid w:val="00874A9F"/>
    <w:rsid w:val="008753E1"/>
    <w:rsid w:val="00875EF5"/>
    <w:rsid w:val="00876FF1"/>
    <w:rsid w:val="00884B7C"/>
    <w:rsid w:val="0088645A"/>
    <w:rsid w:val="0089037F"/>
    <w:rsid w:val="00895711"/>
    <w:rsid w:val="0089723D"/>
    <w:rsid w:val="008A1E96"/>
    <w:rsid w:val="008A2795"/>
    <w:rsid w:val="008A2913"/>
    <w:rsid w:val="008A2930"/>
    <w:rsid w:val="008A4985"/>
    <w:rsid w:val="008A5326"/>
    <w:rsid w:val="008A5790"/>
    <w:rsid w:val="008A5E6A"/>
    <w:rsid w:val="008B0097"/>
    <w:rsid w:val="008B3568"/>
    <w:rsid w:val="008B7853"/>
    <w:rsid w:val="008B79C0"/>
    <w:rsid w:val="008C5DB6"/>
    <w:rsid w:val="008C657C"/>
    <w:rsid w:val="008D1449"/>
    <w:rsid w:val="008D2F14"/>
    <w:rsid w:val="008D5D8C"/>
    <w:rsid w:val="008D7ABF"/>
    <w:rsid w:val="008E0426"/>
    <w:rsid w:val="008E1CFE"/>
    <w:rsid w:val="008E4F61"/>
    <w:rsid w:val="008E536B"/>
    <w:rsid w:val="008E568A"/>
    <w:rsid w:val="008E633A"/>
    <w:rsid w:val="008F0B49"/>
    <w:rsid w:val="008F1743"/>
    <w:rsid w:val="008F33CD"/>
    <w:rsid w:val="008F375F"/>
    <w:rsid w:val="008F44B3"/>
    <w:rsid w:val="00900662"/>
    <w:rsid w:val="00900773"/>
    <w:rsid w:val="00902550"/>
    <w:rsid w:val="00904B8C"/>
    <w:rsid w:val="0090632F"/>
    <w:rsid w:val="009067DF"/>
    <w:rsid w:val="00907417"/>
    <w:rsid w:val="009160B6"/>
    <w:rsid w:val="00917C48"/>
    <w:rsid w:val="009200F8"/>
    <w:rsid w:val="0092163E"/>
    <w:rsid w:val="00931EBF"/>
    <w:rsid w:val="00936181"/>
    <w:rsid w:val="00936469"/>
    <w:rsid w:val="00940564"/>
    <w:rsid w:val="00943975"/>
    <w:rsid w:val="009444F5"/>
    <w:rsid w:val="00951F99"/>
    <w:rsid w:val="009545A8"/>
    <w:rsid w:val="00954B61"/>
    <w:rsid w:val="009565EC"/>
    <w:rsid w:val="00960568"/>
    <w:rsid w:val="00960FC2"/>
    <w:rsid w:val="00961FAD"/>
    <w:rsid w:val="00962F67"/>
    <w:rsid w:val="00966779"/>
    <w:rsid w:val="00971557"/>
    <w:rsid w:val="00972774"/>
    <w:rsid w:val="009738FC"/>
    <w:rsid w:val="00974E47"/>
    <w:rsid w:val="0098227E"/>
    <w:rsid w:val="009822FE"/>
    <w:rsid w:val="0098274B"/>
    <w:rsid w:val="009906A7"/>
    <w:rsid w:val="009920F3"/>
    <w:rsid w:val="00994D83"/>
    <w:rsid w:val="00994DD1"/>
    <w:rsid w:val="00994F4D"/>
    <w:rsid w:val="009973BD"/>
    <w:rsid w:val="009A1154"/>
    <w:rsid w:val="009A3685"/>
    <w:rsid w:val="009A3C19"/>
    <w:rsid w:val="009A6DAD"/>
    <w:rsid w:val="009B1C18"/>
    <w:rsid w:val="009B2BC1"/>
    <w:rsid w:val="009B3324"/>
    <w:rsid w:val="009B7696"/>
    <w:rsid w:val="009B7ED8"/>
    <w:rsid w:val="009C0DD7"/>
    <w:rsid w:val="009C3FBC"/>
    <w:rsid w:val="009C5709"/>
    <w:rsid w:val="009C5CF7"/>
    <w:rsid w:val="009D1810"/>
    <w:rsid w:val="009D27A2"/>
    <w:rsid w:val="009D2EBA"/>
    <w:rsid w:val="009D3D3F"/>
    <w:rsid w:val="009D578A"/>
    <w:rsid w:val="009D6D22"/>
    <w:rsid w:val="009E1D73"/>
    <w:rsid w:val="009E3629"/>
    <w:rsid w:val="009E363D"/>
    <w:rsid w:val="009E5FE7"/>
    <w:rsid w:val="009F1DDB"/>
    <w:rsid w:val="009F4012"/>
    <w:rsid w:val="009F6718"/>
    <w:rsid w:val="009F6AFB"/>
    <w:rsid w:val="00A05D52"/>
    <w:rsid w:val="00A0768B"/>
    <w:rsid w:val="00A13408"/>
    <w:rsid w:val="00A215E7"/>
    <w:rsid w:val="00A23E56"/>
    <w:rsid w:val="00A24445"/>
    <w:rsid w:val="00A2478E"/>
    <w:rsid w:val="00A250F1"/>
    <w:rsid w:val="00A267EC"/>
    <w:rsid w:val="00A34D63"/>
    <w:rsid w:val="00A36350"/>
    <w:rsid w:val="00A43C62"/>
    <w:rsid w:val="00A45D85"/>
    <w:rsid w:val="00A53447"/>
    <w:rsid w:val="00A543C9"/>
    <w:rsid w:val="00A57347"/>
    <w:rsid w:val="00A60575"/>
    <w:rsid w:val="00A61627"/>
    <w:rsid w:val="00A62D81"/>
    <w:rsid w:val="00A63D94"/>
    <w:rsid w:val="00A65525"/>
    <w:rsid w:val="00A71064"/>
    <w:rsid w:val="00A715F1"/>
    <w:rsid w:val="00A74CA6"/>
    <w:rsid w:val="00A7589F"/>
    <w:rsid w:val="00A827AF"/>
    <w:rsid w:val="00A9212F"/>
    <w:rsid w:val="00A9287A"/>
    <w:rsid w:val="00A92C12"/>
    <w:rsid w:val="00A94422"/>
    <w:rsid w:val="00A96661"/>
    <w:rsid w:val="00AA4334"/>
    <w:rsid w:val="00AA75E5"/>
    <w:rsid w:val="00AB006C"/>
    <w:rsid w:val="00AB27DF"/>
    <w:rsid w:val="00AB4701"/>
    <w:rsid w:val="00AB5D23"/>
    <w:rsid w:val="00AB64FB"/>
    <w:rsid w:val="00AC034C"/>
    <w:rsid w:val="00AC0537"/>
    <w:rsid w:val="00AC0615"/>
    <w:rsid w:val="00AC10DD"/>
    <w:rsid w:val="00AC1289"/>
    <w:rsid w:val="00AC273F"/>
    <w:rsid w:val="00AC6400"/>
    <w:rsid w:val="00AD4A52"/>
    <w:rsid w:val="00AD5A4D"/>
    <w:rsid w:val="00AD5BA3"/>
    <w:rsid w:val="00AD6F9B"/>
    <w:rsid w:val="00AE175A"/>
    <w:rsid w:val="00AE33E9"/>
    <w:rsid w:val="00AE67BA"/>
    <w:rsid w:val="00AF02DC"/>
    <w:rsid w:val="00AF0646"/>
    <w:rsid w:val="00AF1762"/>
    <w:rsid w:val="00AF37AA"/>
    <w:rsid w:val="00AF46B0"/>
    <w:rsid w:val="00B00267"/>
    <w:rsid w:val="00B06698"/>
    <w:rsid w:val="00B0765C"/>
    <w:rsid w:val="00B1037C"/>
    <w:rsid w:val="00B103CC"/>
    <w:rsid w:val="00B12FAF"/>
    <w:rsid w:val="00B13817"/>
    <w:rsid w:val="00B21304"/>
    <w:rsid w:val="00B24495"/>
    <w:rsid w:val="00B259E1"/>
    <w:rsid w:val="00B277BF"/>
    <w:rsid w:val="00B30F68"/>
    <w:rsid w:val="00B32268"/>
    <w:rsid w:val="00B32D8B"/>
    <w:rsid w:val="00B34341"/>
    <w:rsid w:val="00B35D23"/>
    <w:rsid w:val="00B35DE7"/>
    <w:rsid w:val="00B37CA3"/>
    <w:rsid w:val="00B41103"/>
    <w:rsid w:val="00B428C0"/>
    <w:rsid w:val="00B47485"/>
    <w:rsid w:val="00B47F1A"/>
    <w:rsid w:val="00B51BE6"/>
    <w:rsid w:val="00B5251A"/>
    <w:rsid w:val="00B537C7"/>
    <w:rsid w:val="00B54AD2"/>
    <w:rsid w:val="00B55E31"/>
    <w:rsid w:val="00B6096E"/>
    <w:rsid w:val="00B61ED6"/>
    <w:rsid w:val="00B6298D"/>
    <w:rsid w:val="00B62C9F"/>
    <w:rsid w:val="00B63F21"/>
    <w:rsid w:val="00B66569"/>
    <w:rsid w:val="00B677C4"/>
    <w:rsid w:val="00B67C93"/>
    <w:rsid w:val="00B77635"/>
    <w:rsid w:val="00B8146E"/>
    <w:rsid w:val="00B83DE7"/>
    <w:rsid w:val="00B85C6F"/>
    <w:rsid w:val="00B878CF"/>
    <w:rsid w:val="00B934B7"/>
    <w:rsid w:val="00BA0F9D"/>
    <w:rsid w:val="00BA1CF1"/>
    <w:rsid w:val="00BA331E"/>
    <w:rsid w:val="00BB1801"/>
    <w:rsid w:val="00BB1E3D"/>
    <w:rsid w:val="00BB2D41"/>
    <w:rsid w:val="00BB3CBE"/>
    <w:rsid w:val="00BB767F"/>
    <w:rsid w:val="00BB7F2E"/>
    <w:rsid w:val="00BC1FFE"/>
    <w:rsid w:val="00BC2B28"/>
    <w:rsid w:val="00BC2B2E"/>
    <w:rsid w:val="00BC5E53"/>
    <w:rsid w:val="00BD0147"/>
    <w:rsid w:val="00BD01A6"/>
    <w:rsid w:val="00BD0540"/>
    <w:rsid w:val="00BD0803"/>
    <w:rsid w:val="00BD30DB"/>
    <w:rsid w:val="00BE23DC"/>
    <w:rsid w:val="00BE29CE"/>
    <w:rsid w:val="00BE5321"/>
    <w:rsid w:val="00BE78B4"/>
    <w:rsid w:val="00BF16DD"/>
    <w:rsid w:val="00BF1D48"/>
    <w:rsid w:val="00BF2B47"/>
    <w:rsid w:val="00BF2ECC"/>
    <w:rsid w:val="00BF4EE3"/>
    <w:rsid w:val="00BF5A2A"/>
    <w:rsid w:val="00C0152C"/>
    <w:rsid w:val="00C03B44"/>
    <w:rsid w:val="00C06BCD"/>
    <w:rsid w:val="00C10CF2"/>
    <w:rsid w:val="00C15EB9"/>
    <w:rsid w:val="00C17575"/>
    <w:rsid w:val="00C27151"/>
    <w:rsid w:val="00C27639"/>
    <w:rsid w:val="00C3115E"/>
    <w:rsid w:val="00C32B58"/>
    <w:rsid w:val="00C33401"/>
    <w:rsid w:val="00C4008D"/>
    <w:rsid w:val="00C40443"/>
    <w:rsid w:val="00C40A57"/>
    <w:rsid w:val="00C445CA"/>
    <w:rsid w:val="00C575D3"/>
    <w:rsid w:val="00C60011"/>
    <w:rsid w:val="00C602EF"/>
    <w:rsid w:val="00C63A4F"/>
    <w:rsid w:val="00C64A77"/>
    <w:rsid w:val="00C64F7C"/>
    <w:rsid w:val="00C66C4F"/>
    <w:rsid w:val="00C71672"/>
    <w:rsid w:val="00C74051"/>
    <w:rsid w:val="00C75093"/>
    <w:rsid w:val="00C8334D"/>
    <w:rsid w:val="00C83A4F"/>
    <w:rsid w:val="00C851B2"/>
    <w:rsid w:val="00C91661"/>
    <w:rsid w:val="00C918ED"/>
    <w:rsid w:val="00C92F18"/>
    <w:rsid w:val="00C93C31"/>
    <w:rsid w:val="00C94A4B"/>
    <w:rsid w:val="00C9536D"/>
    <w:rsid w:val="00C95748"/>
    <w:rsid w:val="00C965EA"/>
    <w:rsid w:val="00CA430D"/>
    <w:rsid w:val="00CA5673"/>
    <w:rsid w:val="00CA58BE"/>
    <w:rsid w:val="00CA6410"/>
    <w:rsid w:val="00CB0CF0"/>
    <w:rsid w:val="00CB40D2"/>
    <w:rsid w:val="00CB559B"/>
    <w:rsid w:val="00CB59A5"/>
    <w:rsid w:val="00CB6250"/>
    <w:rsid w:val="00CC0917"/>
    <w:rsid w:val="00CC0BBB"/>
    <w:rsid w:val="00CC5970"/>
    <w:rsid w:val="00CD0E35"/>
    <w:rsid w:val="00CD6878"/>
    <w:rsid w:val="00CE01F9"/>
    <w:rsid w:val="00CE0772"/>
    <w:rsid w:val="00CE0F5B"/>
    <w:rsid w:val="00CE306D"/>
    <w:rsid w:val="00CE4DB0"/>
    <w:rsid w:val="00CE5645"/>
    <w:rsid w:val="00CE5976"/>
    <w:rsid w:val="00CE7D54"/>
    <w:rsid w:val="00CF3EAF"/>
    <w:rsid w:val="00CF43CC"/>
    <w:rsid w:val="00CF5302"/>
    <w:rsid w:val="00CF5A50"/>
    <w:rsid w:val="00CF6101"/>
    <w:rsid w:val="00CF750A"/>
    <w:rsid w:val="00CF751A"/>
    <w:rsid w:val="00D04A79"/>
    <w:rsid w:val="00D10094"/>
    <w:rsid w:val="00D16633"/>
    <w:rsid w:val="00D17DE4"/>
    <w:rsid w:val="00D2193B"/>
    <w:rsid w:val="00D25C03"/>
    <w:rsid w:val="00D27201"/>
    <w:rsid w:val="00D27358"/>
    <w:rsid w:val="00D317BE"/>
    <w:rsid w:val="00D355E9"/>
    <w:rsid w:val="00D370AC"/>
    <w:rsid w:val="00D42647"/>
    <w:rsid w:val="00D43072"/>
    <w:rsid w:val="00D43845"/>
    <w:rsid w:val="00D4406C"/>
    <w:rsid w:val="00D4536F"/>
    <w:rsid w:val="00D5146A"/>
    <w:rsid w:val="00D52745"/>
    <w:rsid w:val="00D53D37"/>
    <w:rsid w:val="00D53DAB"/>
    <w:rsid w:val="00D54169"/>
    <w:rsid w:val="00D5416F"/>
    <w:rsid w:val="00D55B99"/>
    <w:rsid w:val="00D56775"/>
    <w:rsid w:val="00D57C1E"/>
    <w:rsid w:val="00D57D9C"/>
    <w:rsid w:val="00D60E9A"/>
    <w:rsid w:val="00D63FE0"/>
    <w:rsid w:val="00D656DA"/>
    <w:rsid w:val="00D72255"/>
    <w:rsid w:val="00D7226B"/>
    <w:rsid w:val="00D74B18"/>
    <w:rsid w:val="00D802F1"/>
    <w:rsid w:val="00D86346"/>
    <w:rsid w:val="00D879D4"/>
    <w:rsid w:val="00D87DE4"/>
    <w:rsid w:val="00D92AB7"/>
    <w:rsid w:val="00D9471E"/>
    <w:rsid w:val="00D96AF1"/>
    <w:rsid w:val="00D97EA8"/>
    <w:rsid w:val="00DA10EE"/>
    <w:rsid w:val="00DA20C5"/>
    <w:rsid w:val="00DB01ED"/>
    <w:rsid w:val="00DB45FE"/>
    <w:rsid w:val="00DB5E67"/>
    <w:rsid w:val="00DC417E"/>
    <w:rsid w:val="00DC4629"/>
    <w:rsid w:val="00DC4997"/>
    <w:rsid w:val="00DC4B19"/>
    <w:rsid w:val="00DC57B1"/>
    <w:rsid w:val="00DD24B5"/>
    <w:rsid w:val="00DD3EA3"/>
    <w:rsid w:val="00DD638B"/>
    <w:rsid w:val="00DE23E2"/>
    <w:rsid w:val="00DE312C"/>
    <w:rsid w:val="00DE3515"/>
    <w:rsid w:val="00DE51F7"/>
    <w:rsid w:val="00DE523A"/>
    <w:rsid w:val="00DE7B87"/>
    <w:rsid w:val="00DF2ADD"/>
    <w:rsid w:val="00DF2E22"/>
    <w:rsid w:val="00DF4A5F"/>
    <w:rsid w:val="00DF5B70"/>
    <w:rsid w:val="00DF6D8D"/>
    <w:rsid w:val="00DF762B"/>
    <w:rsid w:val="00E02749"/>
    <w:rsid w:val="00E04001"/>
    <w:rsid w:val="00E06C78"/>
    <w:rsid w:val="00E1390A"/>
    <w:rsid w:val="00E1496D"/>
    <w:rsid w:val="00E157CE"/>
    <w:rsid w:val="00E1708A"/>
    <w:rsid w:val="00E17130"/>
    <w:rsid w:val="00E171AD"/>
    <w:rsid w:val="00E22E98"/>
    <w:rsid w:val="00E22FC2"/>
    <w:rsid w:val="00E238A8"/>
    <w:rsid w:val="00E23C1A"/>
    <w:rsid w:val="00E242C3"/>
    <w:rsid w:val="00E303A1"/>
    <w:rsid w:val="00E316A2"/>
    <w:rsid w:val="00E33FF6"/>
    <w:rsid w:val="00E34422"/>
    <w:rsid w:val="00E348AC"/>
    <w:rsid w:val="00E34ADC"/>
    <w:rsid w:val="00E34C9E"/>
    <w:rsid w:val="00E35A9D"/>
    <w:rsid w:val="00E365E9"/>
    <w:rsid w:val="00E36E37"/>
    <w:rsid w:val="00E377DF"/>
    <w:rsid w:val="00E407D1"/>
    <w:rsid w:val="00E4174E"/>
    <w:rsid w:val="00E41EBD"/>
    <w:rsid w:val="00E431D3"/>
    <w:rsid w:val="00E43561"/>
    <w:rsid w:val="00E43657"/>
    <w:rsid w:val="00E439B6"/>
    <w:rsid w:val="00E44541"/>
    <w:rsid w:val="00E44D6B"/>
    <w:rsid w:val="00E4552D"/>
    <w:rsid w:val="00E45F61"/>
    <w:rsid w:val="00E4682B"/>
    <w:rsid w:val="00E46C49"/>
    <w:rsid w:val="00E47C11"/>
    <w:rsid w:val="00E54147"/>
    <w:rsid w:val="00E556AD"/>
    <w:rsid w:val="00E6117D"/>
    <w:rsid w:val="00E616D0"/>
    <w:rsid w:val="00E63DDB"/>
    <w:rsid w:val="00E71069"/>
    <w:rsid w:val="00E7785B"/>
    <w:rsid w:val="00E80ABE"/>
    <w:rsid w:val="00E83EA8"/>
    <w:rsid w:val="00E8797F"/>
    <w:rsid w:val="00E90C50"/>
    <w:rsid w:val="00E927AA"/>
    <w:rsid w:val="00E95BF9"/>
    <w:rsid w:val="00E9654A"/>
    <w:rsid w:val="00E96A28"/>
    <w:rsid w:val="00E9708E"/>
    <w:rsid w:val="00EA0D38"/>
    <w:rsid w:val="00EB38B3"/>
    <w:rsid w:val="00EB52CC"/>
    <w:rsid w:val="00EC2218"/>
    <w:rsid w:val="00EC26B3"/>
    <w:rsid w:val="00EC3D6D"/>
    <w:rsid w:val="00ED2656"/>
    <w:rsid w:val="00ED3ACB"/>
    <w:rsid w:val="00ED3C3E"/>
    <w:rsid w:val="00ED57DD"/>
    <w:rsid w:val="00ED63CE"/>
    <w:rsid w:val="00ED6F5C"/>
    <w:rsid w:val="00ED740B"/>
    <w:rsid w:val="00EE0E4A"/>
    <w:rsid w:val="00EE42E9"/>
    <w:rsid w:val="00EE49C9"/>
    <w:rsid w:val="00EE65D9"/>
    <w:rsid w:val="00EF0ECB"/>
    <w:rsid w:val="00EF31F9"/>
    <w:rsid w:val="00EF4514"/>
    <w:rsid w:val="00F00C38"/>
    <w:rsid w:val="00F02DAC"/>
    <w:rsid w:val="00F04A9E"/>
    <w:rsid w:val="00F05CCF"/>
    <w:rsid w:val="00F07416"/>
    <w:rsid w:val="00F0742B"/>
    <w:rsid w:val="00F10BA0"/>
    <w:rsid w:val="00F1259A"/>
    <w:rsid w:val="00F1261F"/>
    <w:rsid w:val="00F13C7C"/>
    <w:rsid w:val="00F17014"/>
    <w:rsid w:val="00F17ED3"/>
    <w:rsid w:val="00F206E4"/>
    <w:rsid w:val="00F20A2E"/>
    <w:rsid w:val="00F20DF1"/>
    <w:rsid w:val="00F22869"/>
    <w:rsid w:val="00F24C6A"/>
    <w:rsid w:val="00F2688C"/>
    <w:rsid w:val="00F34100"/>
    <w:rsid w:val="00F34527"/>
    <w:rsid w:val="00F349D6"/>
    <w:rsid w:val="00F371BB"/>
    <w:rsid w:val="00F37CB2"/>
    <w:rsid w:val="00F402B9"/>
    <w:rsid w:val="00F435C5"/>
    <w:rsid w:val="00F43F0A"/>
    <w:rsid w:val="00F4728B"/>
    <w:rsid w:val="00F472A9"/>
    <w:rsid w:val="00F5147A"/>
    <w:rsid w:val="00F52824"/>
    <w:rsid w:val="00F52A8E"/>
    <w:rsid w:val="00F55F31"/>
    <w:rsid w:val="00F5664C"/>
    <w:rsid w:val="00F6363D"/>
    <w:rsid w:val="00F64386"/>
    <w:rsid w:val="00F64C91"/>
    <w:rsid w:val="00F721F0"/>
    <w:rsid w:val="00F72C8D"/>
    <w:rsid w:val="00F73E69"/>
    <w:rsid w:val="00F73F23"/>
    <w:rsid w:val="00F81402"/>
    <w:rsid w:val="00F817A6"/>
    <w:rsid w:val="00F85DEB"/>
    <w:rsid w:val="00F905D0"/>
    <w:rsid w:val="00F90B10"/>
    <w:rsid w:val="00F916C5"/>
    <w:rsid w:val="00F93D69"/>
    <w:rsid w:val="00F971C4"/>
    <w:rsid w:val="00F97247"/>
    <w:rsid w:val="00F97D95"/>
    <w:rsid w:val="00FA0F5D"/>
    <w:rsid w:val="00FA2369"/>
    <w:rsid w:val="00FA286F"/>
    <w:rsid w:val="00FA7B8D"/>
    <w:rsid w:val="00FB020C"/>
    <w:rsid w:val="00FB2F3F"/>
    <w:rsid w:val="00FB3E6E"/>
    <w:rsid w:val="00FB6630"/>
    <w:rsid w:val="00FB761A"/>
    <w:rsid w:val="00FC0095"/>
    <w:rsid w:val="00FC05D6"/>
    <w:rsid w:val="00FC1356"/>
    <w:rsid w:val="00FC2482"/>
    <w:rsid w:val="00FC27E0"/>
    <w:rsid w:val="00FC3637"/>
    <w:rsid w:val="00FC4013"/>
    <w:rsid w:val="00FC5F1C"/>
    <w:rsid w:val="00FC6F56"/>
    <w:rsid w:val="00FC7F3A"/>
    <w:rsid w:val="00FD1A99"/>
    <w:rsid w:val="00FD5696"/>
    <w:rsid w:val="00FE0A1D"/>
    <w:rsid w:val="00FE3574"/>
    <w:rsid w:val="00FE71A7"/>
    <w:rsid w:val="00FE7E0D"/>
    <w:rsid w:val="00FF03D3"/>
    <w:rsid w:val="00FF2187"/>
    <w:rsid w:val="0197C84D"/>
    <w:rsid w:val="01A58921"/>
    <w:rsid w:val="01BA19E9"/>
    <w:rsid w:val="0298A2CA"/>
    <w:rsid w:val="02DA99C9"/>
    <w:rsid w:val="03D67C18"/>
    <w:rsid w:val="04D55D5C"/>
    <w:rsid w:val="055827FD"/>
    <w:rsid w:val="0605C511"/>
    <w:rsid w:val="065BF046"/>
    <w:rsid w:val="08D88BE8"/>
    <w:rsid w:val="096DBD54"/>
    <w:rsid w:val="09AB1269"/>
    <w:rsid w:val="0AFD0DA3"/>
    <w:rsid w:val="0B765727"/>
    <w:rsid w:val="0D205C47"/>
    <w:rsid w:val="0D606CC3"/>
    <w:rsid w:val="0D7EB283"/>
    <w:rsid w:val="0EEACAA5"/>
    <w:rsid w:val="0F85F036"/>
    <w:rsid w:val="0FCA1ABA"/>
    <w:rsid w:val="103293FE"/>
    <w:rsid w:val="126FEB30"/>
    <w:rsid w:val="129731CE"/>
    <w:rsid w:val="129A2726"/>
    <w:rsid w:val="12D1D2FD"/>
    <w:rsid w:val="13FDED7A"/>
    <w:rsid w:val="1765D703"/>
    <w:rsid w:val="18D01E92"/>
    <w:rsid w:val="1950C716"/>
    <w:rsid w:val="1A1E4153"/>
    <w:rsid w:val="1BA1E4A8"/>
    <w:rsid w:val="1CA0337B"/>
    <w:rsid w:val="1D5BD499"/>
    <w:rsid w:val="1E5E846A"/>
    <w:rsid w:val="1EE26E14"/>
    <w:rsid w:val="1F5970B1"/>
    <w:rsid w:val="20FABABA"/>
    <w:rsid w:val="2164B65A"/>
    <w:rsid w:val="2256E626"/>
    <w:rsid w:val="2490A292"/>
    <w:rsid w:val="251D679B"/>
    <w:rsid w:val="25206A65"/>
    <w:rsid w:val="26262EA3"/>
    <w:rsid w:val="2722CFA8"/>
    <w:rsid w:val="2AA625EF"/>
    <w:rsid w:val="2E01D039"/>
    <w:rsid w:val="2E805F23"/>
    <w:rsid w:val="2EA17F9C"/>
    <w:rsid w:val="2EDD003B"/>
    <w:rsid w:val="2EDDCD94"/>
    <w:rsid w:val="2F46AFDB"/>
    <w:rsid w:val="303F8A37"/>
    <w:rsid w:val="316E9298"/>
    <w:rsid w:val="318326B1"/>
    <w:rsid w:val="3224D286"/>
    <w:rsid w:val="327D8654"/>
    <w:rsid w:val="32848239"/>
    <w:rsid w:val="33390B73"/>
    <w:rsid w:val="345564FA"/>
    <w:rsid w:val="3524E044"/>
    <w:rsid w:val="36D0E663"/>
    <w:rsid w:val="373B02BB"/>
    <w:rsid w:val="3941B39A"/>
    <w:rsid w:val="396D3594"/>
    <w:rsid w:val="39708E98"/>
    <w:rsid w:val="39762584"/>
    <w:rsid w:val="3A865F81"/>
    <w:rsid w:val="3B5DD5FA"/>
    <w:rsid w:val="3BD99A99"/>
    <w:rsid w:val="3D99510C"/>
    <w:rsid w:val="3E4B22F8"/>
    <w:rsid w:val="3FC417A3"/>
    <w:rsid w:val="40223C9A"/>
    <w:rsid w:val="41C3FC03"/>
    <w:rsid w:val="423F2190"/>
    <w:rsid w:val="42569CBA"/>
    <w:rsid w:val="42992F2C"/>
    <w:rsid w:val="43031FB3"/>
    <w:rsid w:val="43E946E9"/>
    <w:rsid w:val="4609E24A"/>
    <w:rsid w:val="468D267F"/>
    <w:rsid w:val="47B072E6"/>
    <w:rsid w:val="47B29DF5"/>
    <w:rsid w:val="47B758BA"/>
    <w:rsid w:val="4890A493"/>
    <w:rsid w:val="4AEE6204"/>
    <w:rsid w:val="4B4DADA4"/>
    <w:rsid w:val="4DD489D3"/>
    <w:rsid w:val="4FB83B16"/>
    <w:rsid w:val="505C82CB"/>
    <w:rsid w:val="506108F0"/>
    <w:rsid w:val="5096DF12"/>
    <w:rsid w:val="50FCB63C"/>
    <w:rsid w:val="519C194A"/>
    <w:rsid w:val="537B39F4"/>
    <w:rsid w:val="5415A7E9"/>
    <w:rsid w:val="5419DA4F"/>
    <w:rsid w:val="541A55B0"/>
    <w:rsid w:val="54C3AE25"/>
    <w:rsid w:val="55008A8C"/>
    <w:rsid w:val="572C714D"/>
    <w:rsid w:val="59AA2EB2"/>
    <w:rsid w:val="59EE1B57"/>
    <w:rsid w:val="5D33CFC2"/>
    <w:rsid w:val="5F66B70E"/>
    <w:rsid w:val="60362B6D"/>
    <w:rsid w:val="604F9449"/>
    <w:rsid w:val="60B8F658"/>
    <w:rsid w:val="60F1A406"/>
    <w:rsid w:val="61FD8DF2"/>
    <w:rsid w:val="621F3957"/>
    <w:rsid w:val="65CA25FE"/>
    <w:rsid w:val="66D292AC"/>
    <w:rsid w:val="67E39EE2"/>
    <w:rsid w:val="67ECC75C"/>
    <w:rsid w:val="68BAE1E0"/>
    <w:rsid w:val="68C2B63E"/>
    <w:rsid w:val="6B2D3738"/>
    <w:rsid w:val="6CA4C40D"/>
    <w:rsid w:val="6E9DA5D0"/>
    <w:rsid w:val="70381B09"/>
    <w:rsid w:val="71444623"/>
    <w:rsid w:val="71DEC92C"/>
    <w:rsid w:val="72CD4B03"/>
    <w:rsid w:val="741A36B5"/>
    <w:rsid w:val="7561F6B6"/>
    <w:rsid w:val="760B7F91"/>
    <w:rsid w:val="76B66B01"/>
    <w:rsid w:val="7753DE4B"/>
    <w:rsid w:val="782CC17A"/>
    <w:rsid w:val="7B9D6F96"/>
    <w:rsid w:val="7BCF45F1"/>
    <w:rsid w:val="7CC194A2"/>
    <w:rsid w:val="7DC5A724"/>
    <w:rsid w:val="7E4C1F94"/>
    <w:rsid w:val="7EA0958A"/>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0D3"/>
  <w15:docId w15:val="{2CA5D2F0-B3F9-6541-B11D-1C3482D7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431B8A"/>
    <w:pPr>
      <w:keepNext/>
      <w:keepLines/>
      <w:spacing w:before="480" w:after="120" w:line="276" w:lineRule="auto"/>
      <w:outlineLvl w:val="0"/>
    </w:pPr>
    <w:rPr>
      <w:rFonts w:ascii="Calibri" w:eastAsia="Calibri" w:hAnsi="Calibri" w:cs="Calibri"/>
      <w:b/>
      <w:kern w:val="0"/>
      <w:sz w:val="48"/>
      <w:szCs w:val="48"/>
      <w:lang w:val="ms-MY" w:eastAsia="en-MY"/>
    </w:rPr>
  </w:style>
  <w:style w:type="paragraph" w:styleId="Heading2">
    <w:name w:val="heading 2"/>
    <w:basedOn w:val="Normal"/>
    <w:next w:val="Normal"/>
    <w:link w:val="Heading2Char"/>
    <w:rsid w:val="00431B8A"/>
    <w:pPr>
      <w:keepNext/>
      <w:keepLines/>
      <w:spacing w:before="360" w:after="80" w:line="276" w:lineRule="auto"/>
      <w:outlineLvl w:val="1"/>
    </w:pPr>
    <w:rPr>
      <w:rFonts w:ascii="Calibri" w:eastAsia="Calibri" w:hAnsi="Calibri" w:cs="Calibri"/>
      <w:b/>
      <w:kern w:val="0"/>
      <w:sz w:val="36"/>
      <w:szCs w:val="36"/>
      <w:lang w:val="ms-MY" w:eastAsia="en-MY"/>
    </w:rPr>
  </w:style>
  <w:style w:type="paragraph" w:styleId="Heading3">
    <w:name w:val="heading 3"/>
    <w:basedOn w:val="Normal"/>
    <w:next w:val="Normal"/>
    <w:link w:val="Heading3Char"/>
    <w:rsid w:val="00431B8A"/>
    <w:pPr>
      <w:keepNext/>
      <w:keepLines/>
      <w:spacing w:before="280" w:after="80" w:line="276" w:lineRule="auto"/>
      <w:outlineLvl w:val="2"/>
    </w:pPr>
    <w:rPr>
      <w:rFonts w:ascii="Calibri" w:eastAsia="Calibri" w:hAnsi="Calibri" w:cs="Calibri"/>
      <w:b/>
      <w:kern w:val="0"/>
      <w:sz w:val="28"/>
      <w:szCs w:val="28"/>
      <w:lang w:val="ms-MY" w:eastAsia="en-MY"/>
    </w:rPr>
  </w:style>
  <w:style w:type="paragraph" w:styleId="Heading4">
    <w:name w:val="heading 4"/>
    <w:basedOn w:val="Normal"/>
    <w:next w:val="Normal"/>
    <w:link w:val="Heading4Char"/>
    <w:rsid w:val="00431B8A"/>
    <w:pPr>
      <w:keepNext/>
      <w:keepLines/>
      <w:spacing w:before="240" w:after="40" w:line="276" w:lineRule="auto"/>
      <w:outlineLvl w:val="3"/>
    </w:pPr>
    <w:rPr>
      <w:rFonts w:ascii="Calibri" w:eastAsia="Calibri" w:hAnsi="Calibri" w:cs="Calibri"/>
      <w:b/>
      <w:kern w:val="0"/>
      <w:sz w:val="24"/>
      <w:szCs w:val="24"/>
      <w:lang w:val="ms-MY" w:eastAsia="en-MY"/>
    </w:rPr>
  </w:style>
  <w:style w:type="paragraph" w:styleId="Heading5">
    <w:name w:val="heading 5"/>
    <w:basedOn w:val="Normal"/>
    <w:next w:val="Normal"/>
    <w:link w:val="Heading5Char"/>
    <w:rsid w:val="00431B8A"/>
    <w:pPr>
      <w:keepNext/>
      <w:keepLines/>
      <w:spacing w:before="220" w:after="40" w:line="276" w:lineRule="auto"/>
      <w:outlineLvl w:val="4"/>
    </w:pPr>
    <w:rPr>
      <w:rFonts w:ascii="Calibri" w:eastAsia="Calibri" w:hAnsi="Calibri" w:cs="Calibri"/>
      <w:b/>
      <w:kern w:val="0"/>
      <w:lang w:val="ms-MY" w:eastAsia="en-MY"/>
    </w:rPr>
  </w:style>
  <w:style w:type="paragraph" w:styleId="Heading6">
    <w:name w:val="heading 6"/>
    <w:basedOn w:val="Normal"/>
    <w:next w:val="Normal"/>
    <w:link w:val="Heading6Char"/>
    <w:rsid w:val="00431B8A"/>
    <w:pPr>
      <w:keepNext/>
      <w:keepLines/>
      <w:spacing w:before="200" w:after="40" w:line="276" w:lineRule="auto"/>
      <w:outlineLvl w:val="5"/>
    </w:pPr>
    <w:rPr>
      <w:rFonts w:ascii="Calibri" w:eastAsia="Calibri" w:hAnsi="Calibri" w:cs="Calibri"/>
      <w:b/>
      <w:kern w:val="0"/>
      <w:sz w:val="20"/>
      <w:szCs w:val="20"/>
      <w:lang w:val="ms-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F31"/>
  </w:style>
  <w:style w:type="paragraph" w:styleId="Footer">
    <w:name w:val="footer"/>
    <w:basedOn w:val="Normal"/>
    <w:link w:val="FooterChar"/>
    <w:uiPriority w:val="99"/>
    <w:unhideWhenUsed/>
    <w:rsid w:val="00F55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F31"/>
  </w:style>
  <w:style w:type="character" w:customStyle="1" w:styleId="Heading1Char">
    <w:name w:val="Heading 1 Char"/>
    <w:basedOn w:val="DefaultParagraphFont"/>
    <w:link w:val="Heading1"/>
    <w:rsid w:val="00431B8A"/>
    <w:rPr>
      <w:rFonts w:ascii="Calibri" w:eastAsia="Calibri" w:hAnsi="Calibri" w:cs="Calibri"/>
      <w:b/>
      <w:kern w:val="0"/>
      <w:sz w:val="48"/>
      <w:szCs w:val="48"/>
      <w:lang w:val="ms-MY" w:eastAsia="en-MY"/>
    </w:rPr>
  </w:style>
  <w:style w:type="character" w:customStyle="1" w:styleId="Heading2Char">
    <w:name w:val="Heading 2 Char"/>
    <w:basedOn w:val="DefaultParagraphFont"/>
    <w:link w:val="Heading2"/>
    <w:rsid w:val="00431B8A"/>
    <w:rPr>
      <w:rFonts w:ascii="Calibri" w:eastAsia="Calibri" w:hAnsi="Calibri" w:cs="Calibri"/>
      <w:b/>
      <w:kern w:val="0"/>
      <w:sz w:val="36"/>
      <w:szCs w:val="36"/>
      <w:lang w:val="ms-MY" w:eastAsia="en-MY"/>
    </w:rPr>
  </w:style>
  <w:style w:type="character" w:customStyle="1" w:styleId="Heading3Char">
    <w:name w:val="Heading 3 Char"/>
    <w:basedOn w:val="DefaultParagraphFont"/>
    <w:link w:val="Heading3"/>
    <w:rsid w:val="00431B8A"/>
    <w:rPr>
      <w:rFonts w:ascii="Calibri" w:eastAsia="Calibri" w:hAnsi="Calibri" w:cs="Calibri"/>
      <w:b/>
      <w:kern w:val="0"/>
      <w:sz w:val="28"/>
      <w:szCs w:val="28"/>
      <w:lang w:val="ms-MY" w:eastAsia="en-MY"/>
    </w:rPr>
  </w:style>
  <w:style w:type="character" w:customStyle="1" w:styleId="Heading4Char">
    <w:name w:val="Heading 4 Char"/>
    <w:basedOn w:val="DefaultParagraphFont"/>
    <w:link w:val="Heading4"/>
    <w:rsid w:val="00431B8A"/>
    <w:rPr>
      <w:rFonts w:ascii="Calibri" w:eastAsia="Calibri" w:hAnsi="Calibri" w:cs="Calibri"/>
      <w:b/>
      <w:kern w:val="0"/>
      <w:sz w:val="24"/>
      <w:szCs w:val="24"/>
      <w:lang w:val="ms-MY" w:eastAsia="en-MY"/>
    </w:rPr>
  </w:style>
  <w:style w:type="character" w:customStyle="1" w:styleId="Heading5Char">
    <w:name w:val="Heading 5 Char"/>
    <w:basedOn w:val="DefaultParagraphFont"/>
    <w:link w:val="Heading5"/>
    <w:rsid w:val="00431B8A"/>
    <w:rPr>
      <w:rFonts w:ascii="Calibri" w:eastAsia="Calibri" w:hAnsi="Calibri" w:cs="Calibri"/>
      <w:b/>
      <w:kern w:val="0"/>
      <w:lang w:val="ms-MY" w:eastAsia="en-MY"/>
    </w:rPr>
  </w:style>
  <w:style w:type="character" w:customStyle="1" w:styleId="Heading6Char">
    <w:name w:val="Heading 6 Char"/>
    <w:basedOn w:val="DefaultParagraphFont"/>
    <w:link w:val="Heading6"/>
    <w:rsid w:val="00431B8A"/>
    <w:rPr>
      <w:rFonts w:ascii="Calibri" w:eastAsia="Calibri" w:hAnsi="Calibri" w:cs="Calibri"/>
      <w:b/>
      <w:kern w:val="0"/>
      <w:sz w:val="20"/>
      <w:szCs w:val="20"/>
      <w:lang w:val="ms-MY" w:eastAsia="en-MY"/>
    </w:rPr>
  </w:style>
  <w:style w:type="paragraph" w:styleId="Title">
    <w:name w:val="Title"/>
    <w:basedOn w:val="Normal"/>
    <w:next w:val="Normal"/>
    <w:link w:val="TitleChar"/>
    <w:qFormat/>
    <w:rsid w:val="00431B8A"/>
    <w:pPr>
      <w:keepNext/>
      <w:keepLines/>
      <w:spacing w:before="480" w:after="120" w:line="276" w:lineRule="auto"/>
    </w:pPr>
    <w:rPr>
      <w:rFonts w:ascii="Calibri" w:eastAsia="Calibri" w:hAnsi="Calibri" w:cs="Calibri"/>
      <w:b/>
      <w:kern w:val="0"/>
      <w:sz w:val="72"/>
      <w:szCs w:val="72"/>
      <w:lang w:val="ms-MY" w:eastAsia="en-MY"/>
    </w:rPr>
  </w:style>
  <w:style w:type="character" w:customStyle="1" w:styleId="TitleChar">
    <w:name w:val="Title Char"/>
    <w:basedOn w:val="DefaultParagraphFont"/>
    <w:link w:val="Title"/>
    <w:rsid w:val="00431B8A"/>
    <w:rPr>
      <w:rFonts w:ascii="Calibri" w:eastAsia="Calibri" w:hAnsi="Calibri" w:cs="Calibri"/>
      <w:b/>
      <w:kern w:val="0"/>
      <w:sz w:val="72"/>
      <w:szCs w:val="72"/>
      <w:lang w:val="ms-MY" w:eastAsia="en-MY"/>
    </w:rPr>
  </w:style>
  <w:style w:type="paragraph" w:styleId="ListParagraph">
    <w:name w:val="List Paragraph"/>
    <w:aliases w:val="List Paragraph1,Recommendation,List Paragraph11,List Paragraph111,L,F5 List Paragraph,Dot pt,CV text,Table text,Medium Grid 1 - Accent 21,Numbered Paragraph,List Paragraph2,Bulit List -  Paragraph,NFP GP Bulleted List,FooterText,Content"/>
    <w:basedOn w:val="Normal"/>
    <w:link w:val="ListParagraphChar"/>
    <w:uiPriority w:val="34"/>
    <w:qFormat/>
    <w:rsid w:val="00431B8A"/>
    <w:pPr>
      <w:spacing w:after="200" w:line="276" w:lineRule="auto"/>
      <w:ind w:left="720"/>
      <w:contextualSpacing/>
    </w:pPr>
    <w:rPr>
      <w:rFonts w:ascii="Calibri" w:eastAsia="Calibri" w:hAnsi="Calibri" w:cs="Calibri"/>
      <w:kern w:val="0"/>
      <w:lang w:val="ms-MY" w:eastAsia="en-MY"/>
    </w:rPr>
  </w:style>
  <w:style w:type="paragraph" w:styleId="BalloonText">
    <w:name w:val="Balloon Text"/>
    <w:basedOn w:val="Normal"/>
    <w:link w:val="BalloonTextChar"/>
    <w:uiPriority w:val="99"/>
    <w:semiHidden/>
    <w:unhideWhenUsed/>
    <w:rsid w:val="00431B8A"/>
    <w:pPr>
      <w:spacing w:after="0" w:line="240" w:lineRule="auto"/>
    </w:pPr>
    <w:rPr>
      <w:rFonts w:ascii="Tahoma" w:eastAsia="Calibri" w:hAnsi="Tahoma" w:cs="Tahoma"/>
      <w:kern w:val="0"/>
      <w:sz w:val="16"/>
      <w:szCs w:val="16"/>
      <w:lang w:val="ms-MY" w:eastAsia="en-MY"/>
    </w:rPr>
  </w:style>
  <w:style w:type="character" w:customStyle="1" w:styleId="BalloonTextChar">
    <w:name w:val="Balloon Text Char"/>
    <w:basedOn w:val="DefaultParagraphFont"/>
    <w:link w:val="BalloonText"/>
    <w:uiPriority w:val="99"/>
    <w:semiHidden/>
    <w:rsid w:val="00431B8A"/>
    <w:rPr>
      <w:rFonts w:ascii="Tahoma" w:eastAsia="Calibri" w:hAnsi="Tahoma" w:cs="Tahoma"/>
      <w:kern w:val="0"/>
      <w:sz w:val="16"/>
      <w:szCs w:val="16"/>
      <w:lang w:val="ms-MY" w:eastAsia="en-MY"/>
    </w:rPr>
  </w:style>
  <w:style w:type="table" w:styleId="TableGrid">
    <w:name w:val="Table Grid"/>
    <w:basedOn w:val="TableNormal"/>
    <w:uiPriority w:val="39"/>
    <w:rsid w:val="00431B8A"/>
    <w:pPr>
      <w:spacing w:after="0" w:line="240" w:lineRule="auto"/>
    </w:pPr>
    <w:rPr>
      <w:rFonts w:ascii="Calibri" w:eastAsia="Calibri" w:hAnsi="Calibri" w:cs="Calibri"/>
      <w:kern w:val="0"/>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1B8A"/>
    <w:pPr>
      <w:spacing w:before="100" w:beforeAutospacing="1" w:after="100" w:afterAutospacing="1" w:line="240" w:lineRule="auto"/>
    </w:pPr>
    <w:rPr>
      <w:rFonts w:ascii="Times New Roman" w:eastAsiaTheme="minorEastAsia" w:hAnsi="Times New Roman" w:cs="Times New Roman"/>
      <w:kern w:val="0"/>
      <w:sz w:val="24"/>
      <w:szCs w:val="24"/>
      <w:lang w:val="en-US" w:eastAsia="en-MY"/>
    </w:rPr>
  </w:style>
  <w:style w:type="paragraph" w:styleId="BodyTextIndent">
    <w:name w:val="Body Text Indent"/>
    <w:basedOn w:val="Normal"/>
    <w:link w:val="BodyTextIndentChar"/>
    <w:rsid w:val="00431B8A"/>
    <w:pPr>
      <w:spacing w:after="120" w:line="240" w:lineRule="auto"/>
      <w:ind w:left="283"/>
    </w:pPr>
    <w:rPr>
      <w:rFonts w:ascii="Times New Roman" w:eastAsia="Times New Roman" w:hAnsi="Times New Roman" w:cs="Times New Roman"/>
      <w:kern w:val="0"/>
      <w:sz w:val="24"/>
      <w:szCs w:val="24"/>
      <w:lang w:val="en-GB" w:eastAsia="en-MY"/>
    </w:rPr>
  </w:style>
  <w:style w:type="character" w:customStyle="1" w:styleId="BodyTextIndentChar">
    <w:name w:val="Body Text Indent Char"/>
    <w:basedOn w:val="DefaultParagraphFont"/>
    <w:link w:val="BodyTextIndent"/>
    <w:qFormat/>
    <w:rsid w:val="00431B8A"/>
    <w:rPr>
      <w:rFonts w:ascii="Times New Roman" w:eastAsia="Times New Roman" w:hAnsi="Times New Roman" w:cs="Times New Roman"/>
      <w:kern w:val="0"/>
      <w:sz w:val="24"/>
      <w:szCs w:val="24"/>
      <w:lang w:val="en-GB" w:eastAsia="en-MY"/>
    </w:rPr>
  </w:style>
  <w:style w:type="character" w:customStyle="1" w:styleId="hps">
    <w:name w:val="hps"/>
    <w:rsid w:val="00431B8A"/>
  </w:style>
  <w:style w:type="paragraph" w:styleId="HTMLPreformatted">
    <w:name w:val="HTML Preformatted"/>
    <w:basedOn w:val="Normal"/>
    <w:link w:val="HTMLPreformattedChar"/>
    <w:uiPriority w:val="99"/>
    <w:unhideWhenUsed/>
    <w:rsid w:val="00431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ms-MY" w:eastAsia="en-MY"/>
    </w:rPr>
  </w:style>
  <w:style w:type="character" w:customStyle="1" w:styleId="HTMLPreformattedChar">
    <w:name w:val="HTML Preformatted Char"/>
    <w:basedOn w:val="DefaultParagraphFont"/>
    <w:link w:val="HTMLPreformatted"/>
    <w:uiPriority w:val="99"/>
    <w:qFormat/>
    <w:rsid w:val="00431B8A"/>
    <w:rPr>
      <w:rFonts w:ascii="Courier New" w:eastAsia="Times New Roman" w:hAnsi="Courier New" w:cs="Courier New"/>
      <w:kern w:val="0"/>
      <w:sz w:val="20"/>
      <w:szCs w:val="20"/>
      <w:lang w:val="ms-MY" w:eastAsia="en-MY"/>
    </w:rPr>
  </w:style>
  <w:style w:type="paragraph" w:styleId="BodyText3">
    <w:name w:val="Body Text 3"/>
    <w:basedOn w:val="Normal"/>
    <w:link w:val="BodyText3Char"/>
    <w:uiPriority w:val="99"/>
    <w:semiHidden/>
    <w:unhideWhenUsed/>
    <w:rsid w:val="00431B8A"/>
    <w:pPr>
      <w:spacing w:after="120" w:line="276" w:lineRule="auto"/>
    </w:pPr>
    <w:rPr>
      <w:rFonts w:ascii="Calibri" w:eastAsia="Calibri" w:hAnsi="Calibri" w:cs="Calibri"/>
      <w:kern w:val="0"/>
      <w:sz w:val="16"/>
      <w:szCs w:val="16"/>
      <w:lang w:val="ms-MY" w:eastAsia="en-MY"/>
    </w:rPr>
  </w:style>
  <w:style w:type="character" w:customStyle="1" w:styleId="BodyText3Char">
    <w:name w:val="Body Text 3 Char"/>
    <w:basedOn w:val="DefaultParagraphFont"/>
    <w:link w:val="BodyText3"/>
    <w:uiPriority w:val="99"/>
    <w:semiHidden/>
    <w:rsid w:val="00431B8A"/>
    <w:rPr>
      <w:rFonts w:ascii="Calibri" w:eastAsia="Calibri" w:hAnsi="Calibri" w:cs="Calibri"/>
      <w:kern w:val="0"/>
      <w:sz w:val="16"/>
      <w:szCs w:val="16"/>
      <w:lang w:val="ms-MY" w:eastAsia="en-MY"/>
    </w:rPr>
  </w:style>
  <w:style w:type="paragraph" w:customStyle="1" w:styleId="Style">
    <w:name w:val="Style"/>
    <w:rsid w:val="00431B8A"/>
    <w:pPr>
      <w:widowControl w:val="0"/>
      <w:autoSpaceDE w:val="0"/>
      <w:autoSpaceDN w:val="0"/>
      <w:adjustRightInd w:val="0"/>
      <w:spacing w:after="0" w:line="240" w:lineRule="auto"/>
    </w:pPr>
    <w:rPr>
      <w:rFonts w:ascii="Arial" w:eastAsia="Times New Roman" w:hAnsi="Arial" w:cs="Arial"/>
      <w:kern w:val="0"/>
      <w:sz w:val="24"/>
      <w:szCs w:val="24"/>
      <w:lang w:val="en-US" w:eastAsia="en-MY"/>
    </w:rPr>
  </w:style>
  <w:style w:type="paragraph" w:styleId="Subtitle">
    <w:name w:val="Subtitle"/>
    <w:basedOn w:val="Normal"/>
    <w:next w:val="Normal"/>
    <w:link w:val="SubtitleChar"/>
    <w:rsid w:val="00431B8A"/>
    <w:pPr>
      <w:keepNext/>
      <w:keepLines/>
      <w:spacing w:before="360" w:after="80" w:line="276" w:lineRule="auto"/>
    </w:pPr>
    <w:rPr>
      <w:rFonts w:ascii="Georgia" w:eastAsia="Georgia" w:hAnsi="Georgia" w:cs="Georgia"/>
      <w:i/>
      <w:color w:val="666666"/>
      <w:kern w:val="0"/>
      <w:sz w:val="48"/>
      <w:szCs w:val="48"/>
      <w:lang w:val="ms-MY" w:eastAsia="en-MY"/>
    </w:rPr>
  </w:style>
  <w:style w:type="character" w:customStyle="1" w:styleId="SubtitleChar">
    <w:name w:val="Subtitle Char"/>
    <w:basedOn w:val="DefaultParagraphFont"/>
    <w:link w:val="Subtitle"/>
    <w:rsid w:val="00431B8A"/>
    <w:rPr>
      <w:rFonts w:ascii="Georgia" w:eastAsia="Georgia" w:hAnsi="Georgia" w:cs="Georgia"/>
      <w:i/>
      <w:color w:val="666666"/>
      <w:kern w:val="0"/>
      <w:sz w:val="48"/>
      <w:szCs w:val="48"/>
      <w:lang w:val="ms-MY" w:eastAsia="en-MY"/>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431B8A"/>
    <w:rPr>
      <w:rFonts w:ascii="Calibri" w:eastAsia="Calibri" w:hAnsi="Calibri" w:cs="Calibri"/>
      <w:kern w:val="0"/>
      <w:lang w:val="ms-MY" w:eastAsia="en-MY"/>
    </w:rPr>
  </w:style>
  <w:style w:type="character" w:styleId="Hyperlink">
    <w:name w:val="Hyperlink"/>
    <w:basedOn w:val="DefaultParagraphFont"/>
    <w:uiPriority w:val="99"/>
    <w:unhideWhenUsed/>
    <w:rsid w:val="00431B8A"/>
    <w:rPr>
      <w:color w:val="0563C1" w:themeColor="hyperlink"/>
      <w:u w:val="single"/>
    </w:rPr>
  </w:style>
  <w:style w:type="character" w:styleId="CommentReference">
    <w:name w:val="annotation reference"/>
    <w:basedOn w:val="DefaultParagraphFont"/>
    <w:uiPriority w:val="99"/>
    <w:semiHidden/>
    <w:unhideWhenUsed/>
    <w:rsid w:val="00431B8A"/>
    <w:rPr>
      <w:sz w:val="16"/>
      <w:szCs w:val="16"/>
    </w:rPr>
  </w:style>
  <w:style w:type="paragraph" w:styleId="CommentText">
    <w:name w:val="annotation text"/>
    <w:basedOn w:val="Normal"/>
    <w:link w:val="CommentTextChar"/>
    <w:uiPriority w:val="99"/>
    <w:unhideWhenUsed/>
    <w:rsid w:val="00431B8A"/>
    <w:pPr>
      <w:spacing w:line="240" w:lineRule="auto"/>
    </w:pPr>
    <w:rPr>
      <w:kern w:val="0"/>
      <w:sz w:val="20"/>
      <w:szCs w:val="20"/>
    </w:rPr>
  </w:style>
  <w:style w:type="character" w:customStyle="1" w:styleId="CommentTextChar">
    <w:name w:val="Comment Text Char"/>
    <w:basedOn w:val="DefaultParagraphFont"/>
    <w:link w:val="CommentText"/>
    <w:uiPriority w:val="99"/>
    <w:rsid w:val="00431B8A"/>
    <w:rPr>
      <w:kern w:val="0"/>
      <w:sz w:val="20"/>
      <w:szCs w:val="20"/>
    </w:rPr>
  </w:style>
  <w:style w:type="table" w:customStyle="1" w:styleId="TableGrid1">
    <w:name w:val="Table Grid1"/>
    <w:basedOn w:val="TableNormal"/>
    <w:next w:val="TableGrid"/>
    <w:uiPriority w:val="39"/>
    <w:rsid w:val="00431B8A"/>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5">
    <w:name w:val="_Style 35"/>
    <w:basedOn w:val="TableNormal"/>
    <w:qFormat/>
    <w:rsid w:val="00431B8A"/>
    <w:pPr>
      <w:spacing w:after="0" w:line="240" w:lineRule="auto"/>
    </w:pPr>
    <w:rPr>
      <w:rFonts w:ascii="Calibri" w:eastAsia="Calibri" w:hAnsi="Calibri" w:cs="Calibri"/>
      <w:kern w:val="0"/>
      <w:sz w:val="20"/>
      <w:szCs w:val="20"/>
      <w:lang w:eastAsia="en-MY"/>
    </w:rPr>
    <w:tblPr/>
  </w:style>
  <w:style w:type="paragraph" w:styleId="CommentSubject">
    <w:name w:val="annotation subject"/>
    <w:basedOn w:val="CommentText"/>
    <w:next w:val="CommentText"/>
    <w:link w:val="CommentSubjectChar"/>
    <w:uiPriority w:val="99"/>
    <w:semiHidden/>
    <w:unhideWhenUsed/>
    <w:rsid w:val="00431B8A"/>
    <w:pPr>
      <w:spacing w:after="200"/>
    </w:pPr>
    <w:rPr>
      <w:rFonts w:ascii="Calibri" w:eastAsia="Calibri" w:hAnsi="Calibri" w:cs="Calibri"/>
      <w:b/>
      <w:bCs/>
      <w:lang w:val="ms-MY" w:eastAsia="en-MY"/>
    </w:rPr>
  </w:style>
  <w:style w:type="character" w:customStyle="1" w:styleId="CommentSubjectChar">
    <w:name w:val="Comment Subject Char"/>
    <w:basedOn w:val="CommentTextChar"/>
    <w:link w:val="CommentSubject"/>
    <w:uiPriority w:val="99"/>
    <w:semiHidden/>
    <w:rsid w:val="00431B8A"/>
    <w:rPr>
      <w:rFonts w:ascii="Calibri" w:eastAsia="Calibri" w:hAnsi="Calibri" w:cs="Calibri"/>
      <w:b/>
      <w:bCs/>
      <w:kern w:val="0"/>
      <w:sz w:val="20"/>
      <w:szCs w:val="20"/>
      <w:lang w:val="ms-MY" w:eastAsia="en-MY"/>
    </w:rPr>
  </w:style>
  <w:style w:type="paragraph" w:styleId="NoSpacing">
    <w:name w:val="No Spacing"/>
    <w:link w:val="NoSpacingChar"/>
    <w:uiPriority w:val="1"/>
    <w:qFormat/>
    <w:rsid w:val="00431B8A"/>
    <w:pPr>
      <w:spacing w:after="0" w:line="240" w:lineRule="auto"/>
    </w:pPr>
    <w:rPr>
      <w:color w:val="44546A" w:themeColor="text2"/>
      <w:kern w:val="0"/>
      <w:sz w:val="20"/>
      <w:szCs w:val="20"/>
      <w:lang w:val="en-US"/>
    </w:rPr>
  </w:style>
  <w:style w:type="paragraph" w:styleId="Revision">
    <w:name w:val="Revision"/>
    <w:hidden/>
    <w:uiPriority w:val="99"/>
    <w:semiHidden/>
    <w:rsid w:val="00431B8A"/>
    <w:pPr>
      <w:spacing w:after="0" w:line="240" w:lineRule="auto"/>
    </w:pPr>
    <w:rPr>
      <w:rFonts w:ascii="Calibri" w:eastAsia="Calibri" w:hAnsi="Calibri" w:cs="Calibri"/>
      <w:kern w:val="0"/>
      <w:lang w:val="ms-MY" w:eastAsia="en-MY"/>
    </w:rPr>
  </w:style>
  <w:style w:type="character" w:styleId="FollowedHyperlink">
    <w:name w:val="FollowedHyperlink"/>
    <w:basedOn w:val="DefaultParagraphFont"/>
    <w:uiPriority w:val="99"/>
    <w:semiHidden/>
    <w:unhideWhenUsed/>
    <w:rsid w:val="00431B8A"/>
    <w:rPr>
      <w:color w:val="954F72" w:themeColor="followedHyperlink"/>
      <w:u w:val="single"/>
    </w:rPr>
  </w:style>
  <w:style w:type="character" w:customStyle="1" w:styleId="apple-tab-span">
    <w:name w:val="apple-tab-span"/>
    <w:basedOn w:val="DefaultParagraphFont"/>
    <w:rsid w:val="00431B8A"/>
  </w:style>
  <w:style w:type="table" w:customStyle="1" w:styleId="TableGrid2">
    <w:name w:val="Table Grid2"/>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31B8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rsid w:val="00D2193B"/>
    <w:pPr>
      <w:spacing w:after="0" w:line="240" w:lineRule="auto"/>
    </w:pPr>
    <w:rPr>
      <w:rFonts w:ascii="Courier New" w:eastAsia="Times New Roman" w:hAnsi="Courier New" w:cs="Times New Roman"/>
      <w:kern w:val="0"/>
      <w:sz w:val="20"/>
      <w:szCs w:val="20"/>
      <w:lang w:val="en-GB" w:eastAsia="en-MY"/>
    </w:rPr>
  </w:style>
  <w:style w:type="character" w:customStyle="1" w:styleId="PlainTextChar">
    <w:name w:val="Plain Text Char"/>
    <w:basedOn w:val="DefaultParagraphFont"/>
    <w:link w:val="PlainText"/>
    <w:rsid w:val="00D2193B"/>
    <w:rPr>
      <w:rFonts w:ascii="Courier New" w:eastAsia="Times New Roman" w:hAnsi="Courier New" w:cs="Times New Roman"/>
      <w:kern w:val="0"/>
      <w:sz w:val="20"/>
      <w:szCs w:val="20"/>
      <w:lang w:val="en-GB" w:eastAsia="en-MY"/>
    </w:rPr>
  </w:style>
  <w:style w:type="character" w:customStyle="1" w:styleId="NoSpacingChar">
    <w:name w:val="No Spacing Char"/>
    <w:basedOn w:val="DefaultParagraphFont"/>
    <w:link w:val="NoSpacing"/>
    <w:uiPriority w:val="1"/>
    <w:rsid w:val="00CE01F9"/>
    <w:rPr>
      <w:color w:val="44546A" w:themeColor="text2"/>
      <w:kern w:val="0"/>
      <w:sz w:val="20"/>
      <w:szCs w:val="20"/>
      <w:lang w:val="en-US"/>
    </w:rPr>
  </w:style>
  <w:style w:type="table" w:customStyle="1" w:styleId="Style37">
    <w:name w:val="_Style 37"/>
    <w:basedOn w:val="TableNormal"/>
    <w:rsid w:val="00620415"/>
    <w:pPr>
      <w:spacing w:after="0" w:line="240" w:lineRule="auto"/>
    </w:pPr>
    <w:rPr>
      <w:rFonts w:ascii="Calibri" w:eastAsia="Calibri" w:hAnsi="Calibri" w:cs="Calibri"/>
      <w:kern w:val="0"/>
      <w:sz w:val="20"/>
      <w:szCs w:val="20"/>
      <w:lang w:eastAsia="en-MY"/>
    </w:rPr>
    <w:tblPr/>
  </w:style>
  <w:style w:type="table" w:customStyle="1" w:styleId="Style38">
    <w:name w:val="_Style 38"/>
    <w:basedOn w:val="TableNormal"/>
    <w:qFormat/>
    <w:rsid w:val="00620415"/>
    <w:pPr>
      <w:spacing w:after="0" w:line="240" w:lineRule="auto"/>
    </w:pPr>
    <w:rPr>
      <w:rFonts w:ascii="Calibri" w:eastAsia="Calibri" w:hAnsi="Calibri" w:cs="Calibri"/>
      <w:kern w:val="0"/>
      <w:sz w:val="20"/>
      <w:szCs w:val="20"/>
      <w:lang w:eastAsia="en-MY"/>
    </w:rPr>
    <w:tblPr/>
  </w:style>
  <w:style w:type="table" w:customStyle="1" w:styleId="Style39">
    <w:name w:val="_Style 39"/>
    <w:basedOn w:val="TableNormal"/>
    <w:rsid w:val="00620415"/>
    <w:pPr>
      <w:spacing w:after="0" w:line="240" w:lineRule="auto"/>
    </w:pPr>
    <w:rPr>
      <w:rFonts w:ascii="Calibri" w:eastAsia="Calibri" w:hAnsi="Calibri" w:cs="Calibri"/>
      <w:kern w:val="0"/>
      <w:sz w:val="20"/>
      <w:szCs w:val="20"/>
      <w:lang w:eastAsia="en-MY"/>
    </w:rPr>
    <w:tblPr/>
  </w:style>
  <w:style w:type="table" w:customStyle="1" w:styleId="Style40">
    <w:name w:val="_Style 40"/>
    <w:basedOn w:val="TableNormal"/>
    <w:rsid w:val="00620415"/>
    <w:pPr>
      <w:spacing w:after="0" w:line="240" w:lineRule="auto"/>
    </w:pPr>
    <w:rPr>
      <w:rFonts w:ascii="Calibri" w:eastAsia="Calibri" w:hAnsi="Calibri" w:cs="Calibri"/>
      <w:kern w:val="0"/>
      <w:sz w:val="20"/>
      <w:szCs w:val="20"/>
      <w:lang w:eastAsia="en-MY"/>
    </w:rPr>
    <w:tblPr/>
  </w:style>
  <w:style w:type="paragraph" w:styleId="BodyTextIndent2">
    <w:name w:val="Body Text Indent 2"/>
    <w:basedOn w:val="Normal"/>
    <w:link w:val="BodyTextIndent2Char"/>
    <w:uiPriority w:val="99"/>
    <w:semiHidden/>
    <w:unhideWhenUsed/>
    <w:rsid w:val="00FC1356"/>
    <w:pPr>
      <w:spacing w:after="120" w:line="480" w:lineRule="auto"/>
      <w:ind w:left="283"/>
    </w:pPr>
  </w:style>
  <w:style w:type="character" w:customStyle="1" w:styleId="BodyTextIndent2Char">
    <w:name w:val="Body Text Indent 2 Char"/>
    <w:basedOn w:val="DefaultParagraphFont"/>
    <w:link w:val="BodyTextIndent2"/>
    <w:uiPriority w:val="99"/>
    <w:semiHidden/>
    <w:rsid w:val="00FC1356"/>
  </w:style>
  <w:style w:type="paragraph" w:styleId="BodyText">
    <w:name w:val="Body Text"/>
    <w:basedOn w:val="Normal"/>
    <w:link w:val="BodyTextChar"/>
    <w:rsid w:val="00FC1356"/>
    <w:pPr>
      <w:spacing w:after="120" w:line="240" w:lineRule="auto"/>
    </w:pPr>
    <w:rPr>
      <w:rFonts w:ascii="Times New Roman" w:eastAsia="Times New Roman" w:hAnsi="Times New Roman" w:cs="Times New Roman"/>
      <w:kern w:val="0"/>
      <w:sz w:val="24"/>
      <w:szCs w:val="24"/>
      <w:lang w:val="en-GB"/>
    </w:rPr>
  </w:style>
  <w:style w:type="character" w:customStyle="1" w:styleId="BodyTextChar">
    <w:name w:val="Body Text Char"/>
    <w:basedOn w:val="DefaultParagraphFont"/>
    <w:link w:val="BodyText"/>
    <w:rsid w:val="00FC1356"/>
    <w:rPr>
      <w:rFonts w:ascii="Times New Roman" w:eastAsia="Times New Roman" w:hAnsi="Times New Roman"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DF7EDF17B92F49975144870AA3F33C" ma:contentTypeVersion="4" ma:contentTypeDescription="Create a new document." ma:contentTypeScope="" ma:versionID="9eb53825d91571bc7c24efec15bbdd40">
  <xsd:schema xmlns:xsd="http://www.w3.org/2001/XMLSchema" xmlns:xs="http://www.w3.org/2001/XMLSchema" xmlns:p="http://schemas.microsoft.com/office/2006/metadata/properties" xmlns:ns2="ee53130c-2c6d-497b-a535-84507e8f9b41" targetNamespace="http://schemas.microsoft.com/office/2006/metadata/properties" ma:root="true" ma:fieldsID="02ec095b31ab51ec38cf563398883bbd" ns2:_="">
    <xsd:import namespace="ee53130c-2c6d-497b-a535-84507e8f9b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3130c-2c6d-497b-a535-84507e8f9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6AF9C-9567-4A66-B311-5B9F3B5EA931}">
  <ds:schemaRefs>
    <ds:schemaRef ds:uri="http://schemas.microsoft.com/sharepoint/v3/contenttype/forms"/>
  </ds:schemaRefs>
</ds:datastoreItem>
</file>

<file path=customXml/itemProps2.xml><?xml version="1.0" encoding="utf-8"?>
<ds:datastoreItem xmlns:ds="http://schemas.openxmlformats.org/officeDocument/2006/customXml" ds:itemID="{06E27932-9100-4337-9419-D52D275AF216}">
  <ds:schemaRefs>
    <ds:schemaRef ds:uri="http://schemas.openxmlformats.org/officeDocument/2006/bibliography"/>
  </ds:schemaRefs>
</ds:datastoreItem>
</file>

<file path=customXml/itemProps3.xml><?xml version="1.0" encoding="utf-8"?>
<ds:datastoreItem xmlns:ds="http://schemas.openxmlformats.org/officeDocument/2006/customXml" ds:itemID="{B0634915-5890-4681-A4C8-239FE4D9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3130c-2c6d-497b-a535-84507e8f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E1DF0-E914-4D8A-AF0A-7A58A2A44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ARASY BIN MASUT @MASOD</dc:creator>
  <cp:keywords/>
  <dc:description/>
  <cp:lastModifiedBy>MUHAMAD RAHMAD HASSAN</cp:lastModifiedBy>
  <cp:revision>4</cp:revision>
  <cp:lastPrinted>2023-07-21T18:32:00Z</cp:lastPrinted>
  <dcterms:created xsi:type="dcterms:W3CDTF">2024-02-14T02:51:00Z</dcterms:created>
  <dcterms:modified xsi:type="dcterms:W3CDTF">2024-02-14T03:03:00Z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0x010100E9DF7EDF17B92F49975144870AA3F33C</vt:lpwstr>
  </property>
  <property fmtid="{D5CDD505-2E9C-101B-9397-08002B2CF9AE}" pid="3" name="MediaServiceImageTags">
    <vt:lpwstr/>
  </property>
  <property fmtid="{D5CDD505-2E9C-101B-9397-08002B2CF9AE}" pid="4" name="Order">
    <vt:r8>36100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